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379" w:rsidRPr="00B13D98" w:rsidRDefault="007E69DD" w:rsidP="00B13D98">
      <w:pPr>
        <w:spacing w:after="0" w:line="408" w:lineRule="auto"/>
        <w:ind w:left="120"/>
        <w:jc w:val="center"/>
        <w:rPr>
          <w:rFonts w:ascii="Times New Roman" w:hAnsi="Times New Roman" w:cs="Times New Roman"/>
          <w:sz w:val="24"/>
          <w:szCs w:val="24"/>
          <w:lang w:val="ru-RU"/>
        </w:rPr>
      </w:pPr>
      <w:bookmarkStart w:id="0" w:name="block-27531899"/>
      <w:r w:rsidRPr="00B13D98">
        <w:rPr>
          <w:rFonts w:ascii="Times New Roman" w:hAnsi="Times New Roman" w:cs="Times New Roman"/>
          <w:b/>
          <w:color w:val="000000"/>
          <w:sz w:val="24"/>
          <w:szCs w:val="24"/>
          <w:lang w:val="ru-RU"/>
        </w:rPr>
        <w:t>МИНИСТЕРСТВО ПРОСВЕЩЕНИЯ РОССИЙСКОЙ ФЕДЕРАЦИИ</w:t>
      </w:r>
    </w:p>
    <w:p w:rsidR="00753379" w:rsidRPr="00B13D98" w:rsidRDefault="007E5BBA" w:rsidP="00B13D98">
      <w:pPr>
        <w:spacing w:after="0" w:line="408" w:lineRule="auto"/>
        <w:ind w:left="120"/>
        <w:jc w:val="center"/>
        <w:rPr>
          <w:rFonts w:ascii="Times New Roman" w:hAnsi="Times New Roman" w:cs="Times New Roman"/>
          <w:sz w:val="24"/>
          <w:szCs w:val="24"/>
          <w:lang w:val="ru-RU"/>
        </w:rPr>
      </w:pPr>
      <w:r w:rsidRPr="00B13D98">
        <w:rPr>
          <w:rFonts w:ascii="Times New Roman" w:hAnsi="Times New Roman" w:cs="Times New Roman"/>
          <w:sz w:val="24"/>
          <w:szCs w:val="24"/>
          <w:lang w:val="ru-RU"/>
        </w:rPr>
        <w:t>Министерство образования и науки Республики Татарстан</w:t>
      </w:r>
    </w:p>
    <w:p w:rsidR="00753379" w:rsidRPr="00B13D98" w:rsidRDefault="007E5BBA" w:rsidP="00B13D98">
      <w:pPr>
        <w:spacing w:after="0" w:line="408" w:lineRule="auto"/>
        <w:ind w:left="120"/>
        <w:jc w:val="center"/>
        <w:rPr>
          <w:rFonts w:ascii="Times New Roman" w:hAnsi="Times New Roman" w:cs="Times New Roman"/>
          <w:sz w:val="24"/>
          <w:szCs w:val="24"/>
          <w:lang w:val="ru-RU"/>
        </w:rPr>
      </w:pPr>
      <w:r w:rsidRPr="00B13D98">
        <w:rPr>
          <w:rFonts w:ascii="Times New Roman" w:hAnsi="Times New Roman" w:cs="Times New Roman"/>
          <w:sz w:val="24"/>
          <w:szCs w:val="24"/>
          <w:lang w:val="ru-RU"/>
        </w:rPr>
        <w:t xml:space="preserve">Исполнительный комитет  </w:t>
      </w:r>
      <w:proofErr w:type="spellStart"/>
      <w:r w:rsidRPr="00B13D98">
        <w:rPr>
          <w:rFonts w:ascii="Times New Roman" w:hAnsi="Times New Roman" w:cs="Times New Roman"/>
          <w:sz w:val="24"/>
          <w:szCs w:val="24"/>
          <w:lang w:val="ru-RU"/>
        </w:rPr>
        <w:t>Альметьевского</w:t>
      </w:r>
      <w:proofErr w:type="spellEnd"/>
      <w:r w:rsidRPr="00B13D98">
        <w:rPr>
          <w:rFonts w:ascii="Times New Roman" w:hAnsi="Times New Roman" w:cs="Times New Roman"/>
          <w:sz w:val="24"/>
          <w:szCs w:val="24"/>
          <w:lang w:val="ru-RU"/>
        </w:rPr>
        <w:t xml:space="preserve"> муниципального района</w:t>
      </w:r>
    </w:p>
    <w:p w:rsidR="00753379" w:rsidRPr="00B13D98" w:rsidRDefault="007E69DD" w:rsidP="00B13D98">
      <w:pPr>
        <w:spacing w:after="0" w:line="408" w:lineRule="auto"/>
        <w:ind w:left="120"/>
        <w:jc w:val="center"/>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МБОУ "Гимназия № 1"</w:t>
      </w:r>
      <w:r w:rsidR="00906EED" w:rsidRPr="00B13D98">
        <w:rPr>
          <w:rFonts w:ascii="Times New Roman" w:hAnsi="Times New Roman" w:cs="Times New Roman"/>
          <w:b/>
          <w:color w:val="000000"/>
          <w:sz w:val="24"/>
          <w:szCs w:val="24"/>
          <w:lang w:val="ru-RU"/>
        </w:rPr>
        <w:t xml:space="preserve">им. Р. </w:t>
      </w:r>
      <w:proofErr w:type="spellStart"/>
      <w:r w:rsidR="00906EED" w:rsidRPr="00B13D98">
        <w:rPr>
          <w:rFonts w:ascii="Times New Roman" w:hAnsi="Times New Roman" w:cs="Times New Roman"/>
          <w:b/>
          <w:color w:val="000000"/>
          <w:sz w:val="24"/>
          <w:szCs w:val="24"/>
          <w:lang w:val="ru-RU"/>
        </w:rPr>
        <w:t>Фахретдина</w:t>
      </w:r>
      <w:proofErr w:type="spellEnd"/>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tbl>
      <w:tblPr>
        <w:tblW w:w="0" w:type="auto"/>
        <w:tblLook w:val="04A0"/>
      </w:tblPr>
      <w:tblGrid>
        <w:gridCol w:w="3114"/>
        <w:gridCol w:w="3115"/>
        <w:gridCol w:w="3115"/>
      </w:tblGrid>
      <w:tr w:rsidR="00E579FC" w:rsidRPr="00D63713" w:rsidTr="006836FB">
        <w:tc>
          <w:tcPr>
            <w:tcW w:w="3114" w:type="dxa"/>
          </w:tcPr>
          <w:p w:rsidR="00A2018F" w:rsidRPr="00B13D98" w:rsidRDefault="00371E05" w:rsidP="00B13D98">
            <w:pPr>
              <w:autoSpaceDE w:val="0"/>
              <w:autoSpaceDN w:val="0"/>
              <w:spacing w:after="120"/>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РАССМОТР</w:t>
            </w:r>
            <w:r w:rsidR="00EB2315" w:rsidRPr="00B13D98">
              <w:rPr>
                <w:rFonts w:ascii="Times New Roman" w:eastAsia="Times New Roman" w:hAnsi="Times New Roman" w:cs="Times New Roman"/>
                <w:color w:val="000000"/>
                <w:sz w:val="24"/>
                <w:szCs w:val="24"/>
                <w:lang w:val="ru-RU"/>
              </w:rPr>
              <w:t>ЕНО</w:t>
            </w:r>
          </w:p>
          <w:p w:rsidR="00E579FC" w:rsidRPr="00B13D98" w:rsidRDefault="00E579FC" w:rsidP="00B13D98">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На заседании МО учителей физической культуры</w:t>
            </w:r>
          </w:p>
          <w:p w:rsidR="00E579FC" w:rsidRPr="00B13D98" w:rsidRDefault="00E579FC" w:rsidP="00B13D98">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 xml:space="preserve">Руководитель МО учителей физической культуры </w:t>
            </w:r>
            <w:proofErr w:type="spellStart"/>
            <w:r w:rsidR="007E69DD" w:rsidRPr="00B13D98">
              <w:rPr>
                <w:rFonts w:ascii="Times New Roman" w:eastAsia="Times New Roman" w:hAnsi="Times New Roman" w:cs="Times New Roman"/>
                <w:color w:val="000000"/>
                <w:sz w:val="24"/>
                <w:szCs w:val="24"/>
                <w:lang w:val="ru-RU"/>
              </w:rPr>
              <w:t>____________</w:t>
            </w:r>
            <w:r w:rsidRPr="00B13D98">
              <w:rPr>
                <w:rFonts w:ascii="Times New Roman" w:eastAsia="Times New Roman" w:hAnsi="Times New Roman" w:cs="Times New Roman"/>
                <w:color w:val="000000"/>
                <w:sz w:val="24"/>
                <w:szCs w:val="24"/>
                <w:lang w:val="ru-RU"/>
              </w:rPr>
              <w:t>Валеев</w:t>
            </w:r>
            <w:proofErr w:type="spellEnd"/>
            <w:r w:rsidRPr="00B13D98">
              <w:rPr>
                <w:rFonts w:ascii="Times New Roman" w:eastAsia="Times New Roman" w:hAnsi="Times New Roman" w:cs="Times New Roman"/>
                <w:color w:val="000000"/>
                <w:sz w:val="24"/>
                <w:szCs w:val="24"/>
                <w:lang w:val="ru-RU"/>
              </w:rPr>
              <w:t xml:space="preserve"> М.А</w:t>
            </w:r>
          </w:p>
          <w:p w:rsidR="00E579FC" w:rsidRPr="00B13D98" w:rsidRDefault="00E579FC" w:rsidP="00B13D98">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Протокол 1</w:t>
            </w:r>
          </w:p>
          <w:p w:rsidR="00A2018F" w:rsidRPr="00B13D98" w:rsidRDefault="00E579FC" w:rsidP="00B13D98">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От 28.08.2023 г</w:t>
            </w:r>
            <w:r w:rsidR="007E69DD" w:rsidRPr="00B13D98">
              <w:rPr>
                <w:rFonts w:ascii="Times New Roman" w:eastAsia="Times New Roman" w:hAnsi="Times New Roman" w:cs="Times New Roman"/>
                <w:color w:val="000000"/>
                <w:sz w:val="24"/>
                <w:szCs w:val="24"/>
                <w:lang w:val="ru-RU"/>
              </w:rPr>
              <w:t>________</w:t>
            </w:r>
          </w:p>
          <w:p w:rsidR="00A2018F" w:rsidRPr="00B13D98" w:rsidRDefault="00A2018F" w:rsidP="00B13D98">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3115" w:type="dxa"/>
          </w:tcPr>
          <w:p w:rsidR="00A2018F" w:rsidRPr="00B13D98" w:rsidRDefault="007E69DD" w:rsidP="00B13D98">
            <w:pPr>
              <w:autoSpaceDE w:val="0"/>
              <w:autoSpaceDN w:val="0"/>
              <w:spacing w:after="120"/>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СОГЛАСОВАНО</w:t>
            </w:r>
          </w:p>
          <w:p w:rsidR="00A2018F" w:rsidRPr="00B13D98" w:rsidRDefault="007E5BBA" w:rsidP="00B13D98">
            <w:pPr>
              <w:autoSpaceDE w:val="0"/>
              <w:autoSpaceDN w:val="0"/>
              <w:spacing w:after="120"/>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Зам</w:t>
            </w:r>
            <w:proofErr w:type="gramStart"/>
            <w:r w:rsidRPr="00B13D98">
              <w:rPr>
                <w:rFonts w:ascii="Times New Roman" w:eastAsia="Times New Roman" w:hAnsi="Times New Roman" w:cs="Times New Roman"/>
                <w:color w:val="000000"/>
                <w:sz w:val="24"/>
                <w:szCs w:val="24"/>
                <w:lang w:val="ru-RU"/>
              </w:rPr>
              <w:t>.д</w:t>
            </w:r>
            <w:proofErr w:type="gramEnd"/>
            <w:r w:rsidRPr="00B13D98">
              <w:rPr>
                <w:rFonts w:ascii="Times New Roman" w:eastAsia="Times New Roman" w:hAnsi="Times New Roman" w:cs="Times New Roman"/>
                <w:color w:val="000000"/>
                <w:sz w:val="24"/>
                <w:szCs w:val="24"/>
                <w:lang w:val="ru-RU"/>
              </w:rPr>
              <w:t>иректора по УВР</w:t>
            </w:r>
          </w:p>
          <w:p w:rsidR="00A2018F" w:rsidRPr="00B13D98" w:rsidRDefault="007E69DD" w:rsidP="00B13D98">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________________________</w:t>
            </w:r>
          </w:p>
          <w:p w:rsidR="00A2018F" w:rsidRPr="00B13D98" w:rsidRDefault="00D73F17" w:rsidP="00B13D98">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 xml:space="preserve">Хафизова </w:t>
            </w:r>
            <w:r w:rsidR="007E5BBA" w:rsidRPr="00B13D98">
              <w:rPr>
                <w:rFonts w:ascii="Times New Roman" w:eastAsia="Times New Roman" w:hAnsi="Times New Roman" w:cs="Times New Roman"/>
                <w:color w:val="000000"/>
                <w:sz w:val="24"/>
                <w:szCs w:val="24"/>
                <w:lang w:val="ru-RU"/>
              </w:rPr>
              <w:t>А.</w:t>
            </w:r>
            <w:proofErr w:type="gramStart"/>
            <w:r w:rsidR="007E5BBA" w:rsidRPr="00B13D98">
              <w:rPr>
                <w:rFonts w:ascii="Times New Roman" w:eastAsia="Times New Roman" w:hAnsi="Times New Roman" w:cs="Times New Roman"/>
                <w:color w:val="000000"/>
                <w:sz w:val="24"/>
                <w:szCs w:val="24"/>
                <w:lang w:val="ru-RU"/>
              </w:rPr>
              <w:t>К</w:t>
            </w:r>
            <w:proofErr w:type="gramEnd"/>
          </w:p>
          <w:p w:rsidR="00A2018F" w:rsidRPr="00B13D98" w:rsidRDefault="007E5BBA" w:rsidP="00B13D98">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Протокол 14</w:t>
            </w:r>
          </w:p>
          <w:p w:rsidR="00A2018F" w:rsidRPr="00B13D98" w:rsidRDefault="007E5BBA" w:rsidP="00B13D98">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От 28 августа 2023 г</w:t>
            </w:r>
          </w:p>
        </w:tc>
        <w:tc>
          <w:tcPr>
            <w:tcW w:w="3115" w:type="dxa"/>
          </w:tcPr>
          <w:p w:rsidR="00A2018F" w:rsidRPr="00B13D98" w:rsidRDefault="007E69DD" w:rsidP="00B13D98">
            <w:pPr>
              <w:autoSpaceDE w:val="0"/>
              <w:autoSpaceDN w:val="0"/>
              <w:spacing w:after="120"/>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УТВЕРЖДЕНО</w:t>
            </w:r>
          </w:p>
          <w:p w:rsidR="00371E05" w:rsidRPr="00B13D98" w:rsidRDefault="00371E05" w:rsidP="00B13D98">
            <w:pPr>
              <w:autoSpaceDE w:val="0"/>
              <w:autoSpaceDN w:val="0"/>
              <w:spacing w:after="120"/>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Директор МБОУ</w:t>
            </w:r>
          </w:p>
          <w:p w:rsidR="00371E05" w:rsidRPr="00B13D98" w:rsidRDefault="00371E05" w:rsidP="00B13D98">
            <w:pPr>
              <w:autoSpaceDE w:val="0"/>
              <w:autoSpaceDN w:val="0"/>
              <w:spacing w:after="120"/>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 xml:space="preserve">Гимназия 1 им. Р. </w:t>
            </w:r>
            <w:proofErr w:type="spellStart"/>
            <w:r w:rsidRPr="00B13D98">
              <w:rPr>
                <w:rFonts w:ascii="Times New Roman" w:eastAsia="Times New Roman" w:hAnsi="Times New Roman" w:cs="Times New Roman"/>
                <w:color w:val="000000"/>
                <w:sz w:val="24"/>
                <w:szCs w:val="24"/>
                <w:lang w:val="ru-RU"/>
              </w:rPr>
              <w:t>Фахретдина</w:t>
            </w:r>
            <w:proofErr w:type="spellEnd"/>
          </w:p>
          <w:p w:rsidR="00A2018F" w:rsidRPr="00B13D98" w:rsidRDefault="007E69DD" w:rsidP="00B13D98">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________________________</w:t>
            </w:r>
          </w:p>
          <w:p w:rsidR="00A2018F" w:rsidRPr="00B13D98" w:rsidRDefault="00371E05" w:rsidP="00B13D98">
            <w:pPr>
              <w:autoSpaceDE w:val="0"/>
              <w:autoSpaceDN w:val="0"/>
              <w:spacing w:after="0" w:line="240" w:lineRule="auto"/>
              <w:jc w:val="center"/>
              <w:rPr>
                <w:rFonts w:ascii="Times New Roman" w:eastAsia="Times New Roman" w:hAnsi="Times New Roman" w:cs="Times New Roman"/>
                <w:color w:val="000000"/>
                <w:sz w:val="24"/>
                <w:szCs w:val="24"/>
                <w:lang w:val="ru-RU"/>
              </w:rPr>
            </w:pPr>
            <w:proofErr w:type="spellStart"/>
            <w:r w:rsidRPr="00B13D98">
              <w:rPr>
                <w:rFonts w:ascii="Times New Roman" w:eastAsia="Times New Roman" w:hAnsi="Times New Roman" w:cs="Times New Roman"/>
                <w:color w:val="000000"/>
                <w:sz w:val="24"/>
                <w:szCs w:val="24"/>
                <w:lang w:val="ru-RU"/>
              </w:rPr>
              <w:t>Валиуллина</w:t>
            </w:r>
            <w:proofErr w:type="spellEnd"/>
            <w:r w:rsidRPr="00B13D98">
              <w:rPr>
                <w:rFonts w:ascii="Times New Roman" w:eastAsia="Times New Roman" w:hAnsi="Times New Roman" w:cs="Times New Roman"/>
                <w:color w:val="000000"/>
                <w:sz w:val="24"/>
                <w:szCs w:val="24"/>
                <w:lang w:val="ru-RU"/>
              </w:rPr>
              <w:t xml:space="preserve"> Ф.З[</w:t>
            </w:r>
            <w:r w:rsidR="007E69DD" w:rsidRPr="00B13D98">
              <w:rPr>
                <w:rFonts w:ascii="Times New Roman" w:eastAsia="Times New Roman" w:hAnsi="Times New Roman" w:cs="Times New Roman"/>
                <w:color w:val="000000"/>
                <w:sz w:val="24"/>
                <w:szCs w:val="24"/>
                <w:lang w:val="ru-RU"/>
              </w:rPr>
              <w:t>]</w:t>
            </w:r>
          </w:p>
          <w:p w:rsidR="00A2018F" w:rsidRPr="00B13D98" w:rsidRDefault="00371E05" w:rsidP="00B13D98">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Приказ 150- од</w:t>
            </w:r>
          </w:p>
          <w:p w:rsidR="00A2018F" w:rsidRPr="00B13D98" w:rsidRDefault="00371E05" w:rsidP="00B13D98">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B13D98">
              <w:rPr>
                <w:rFonts w:ascii="Times New Roman" w:eastAsia="Times New Roman" w:hAnsi="Times New Roman" w:cs="Times New Roman"/>
                <w:color w:val="000000"/>
                <w:sz w:val="24"/>
                <w:szCs w:val="24"/>
                <w:lang w:val="ru-RU"/>
              </w:rPr>
              <w:t>От 28 августа 2023 г.</w:t>
            </w:r>
          </w:p>
        </w:tc>
      </w:tr>
    </w:tbl>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E69DD" w:rsidP="00B13D98">
      <w:pPr>
        <w:spacing w:after="0" w:line="408" w:lineRule="auto"/>
        <w:ind w:left="120"/>
        <w:jc w:val="center"/>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РАБОЧАЯ ПРОГРАММА</w:t>
      </w:r>
    </w:p>
    <w:p w:rsidR="00753379" w:rsidRPr="00B13D98" w:rsidRDefault="007E69DD" w:rsidP="00B13D98">
      <w:pPr>
        <w:spacing w:after="0" w:line="408" w:lineRule="auto"/>
        <w:ind w:left="120"/>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w:t>
      </w:r>
      <w:r w:rsidRPr="00B13D98">
        <w:rPr>
          <w:rFonts w:ascii="Times New Roman" w:hAnsi="Times New Roman" w:cs="Times New Roman"/>
          <w:color w:val="000000"/>
          <w:sz w:val="24"/>
          <w:szCs w:val="24"/>
        </w:rPr>
        <w:t>ID</w:t>
      </w:r>
      <w:r w:rsidRPr="00B13D98">
        <w:rPr>
          <w:rFonts w:ascii="Times New Roman" w:hAnsi="Times New Roman" w:cs="Times New Roman"/>
          <w:color w:val="000000"/>
          <w:sz w:val="24"/>
          <w:szCs w:val="24"/>
          <w:lang w:val="ru-RU"/>
        </w:rPr>
        <w:t xml:space="preserve"> 3642841)</w:t>
      </w: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E69DD" w:rsidP="00B13D98">
      <w:pPr>
        <w:spacing w:after="0" w:line="408" w:lineRule="auto"/>
        <w:ind w:left="120"/>
        <w:jc w:val="center"/>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учебного предмета «Основы безопасности жизнедеятельности»</w:t>
      </w:r>
    </w:p>
    <w:p w:rsidR="00753379" w:rsidRPr="00B13D98" w:rsidRDefault="007E69DD" w:rsidP="00B13D98">
      <w:pPr>
        <w:spacing w:after="0" w:line="408" w:lineRule="auto"/>
        <w:ind w:left="120"/>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для обучающихся 10-11 классов</w:t>
      </w: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spacing w:after="0"/>
        <w:ind w:left="120"/>
        <w:jc w:val="center"/>
        <w:rPr>
          <w:rFonts w:ascii="Times New Roman" w:hAnsi="Times New Roman" w:cs="Times New Roman"/>
          <w:sz w:val="24"/>
          <w:szCs w:val="24"/>
          <w:lang w:val="ru-RU"/>
        </w:rPr>
      </w:pPr>
    </w:p>
    <w:p w:rsidR="00753379" w:rsidRPr="00B13D98" w:rsidRDefault="00753379" w:rsidP="00B13D98">
      <w:pPr>
        <w:jc w:val="center"/>
        <w:rPr>
          <w:rFonts w:ascii="Times New Roman" w:hAnsi="Times New Roman" w:cs="Times New Roman"/>
          <w:sz w:val="24"/>
          <w:szCs w:val="24"/>
          <w:lang w:val="ru-RU"/>
        </w:rPr>
        <w:sectPr w:rsidR="00753379" w:rsidRPr="00B13D98" w:rsidSect="00B13D98">
          <w:pgSz w:w="11906" w:h="16383"/>
          <w:pgMar w:top="567" w:right="567" w:bottom="567" w:left="1701" w:header="720" w:footer="720" w:gutter="0"/>
          <w:cols w:space="720"/>
        </w:sectPr>
      </w:pPr>
    </w:p>
    <w:p w:rsidR="00753379" w:rsidRPr="00B13D98" w:rsidRDefault="007E69DD" w:rsidP="00B13D98">
      <w:pPr>
        <w:spacing w:after="0" w:line="264" w:lineRule="auto"/>
        <w:jc w:val="both"/>
        <w:rPr>
          <w:rFonts w:ascii="Times New Roman" w:hAnsi="Times New Roman" w:cs="Times New Roman"/>
          <w:sz w:val="24"/>
          <w:szCs w:val="24"/>
          <w:lang w:val="ru-RU"/>
        </w:rPr>
      </w:pPr>
      <w:bookmarkStart w:id="1" w:name="block-27531900"/>
      <w:bookmarkEnd w:id="0"/>
      <w:r w:rsidRPr="00B13D98">
        <w:rPr>
          <w:rFonts w:ascii="Times New Roman" w:hAnsi="Times New Roman" w:cs="Times New Roman"/>
          <w:b/>
          <w:color w:val="000000"/>
          <w:sz w:val="24"/>
          <w:szCs w:val="24"/>
          <w:lang w:val="ru-RU"/>
        </w:rPr>
        <w:lastRenderedPageBreak/>
        <w:t>ПОЯСНИТЕЛЬНАЯ ЗАПИСКА</w:t>
      </w:r>
    </w:p>
    <w:p w:rsidR="00753379" w:rsidRPr="00B13D98" w:rsidRDefault="00753379" w:rsidP="00B13D98">
      <w:pPr>
        <w:spacing w:after="0" w:line="264" w:lineRule="auto"/>
        <w:jc w:val="both"/>
        <w:rPr>
          <w:rFonts w:ascii="Times New Roman" w:hAnsi="Times New Roman" w:cs="Times New Roman"/>
          <w:sz w:val="24"/>
          <w:szCs w:val="24"/>
          <w:lang w:val="ru-RU"/>
        </w:rPr>
      </w:pP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proofErr w:type="gramStart"/>
      <w:r w:rsidRPr="00B13D98">
        <w:rPr>
          <w:rFonts w:ascii="Times New Roman" w:hAnsi="Times New Roman" w:cs="Times New Roman"/>
          <w:color w:val="000000"/>
          <w:spacing w:val="-2"/>
          <w:sz w:val="24"/>
          <w:szCs w:val="24"/>
          <w:lang w:val="ru-RU"/>
        </w:rPr>
        <w:t>Рабочая программа основного общего образования по основам безопасности жизнедеятельности (далее – ОБЖ)</w:t>
      </w:r>
      <w:r w:rsidRPr="00B13D98">
        <w:rPr>
          <w:rFonts w:ascii="Times New Roman" w:hAnsi="Times New Roman" w:cs="Times New Roman"/>
          <w:color w:val="000000"/>
          <w:sz w:val="24"/>
          <w:szCs w:val="24"/>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w:t>
      </w:r>
      <w:proofErr w:type="gramEnd"/>
      <w:r w:rsidRPr="00B13D98">
        <w:rPr>
          <w:rFonts w:ascii="Times New Roman" w:hAnsi="Times New Roman" w:cs="Times New Roman"/>
          <w:color w:val="000000"/>
          <w:sz w:val="24"/>
          <w:szCs w:val="24"/>
          <w:lang w:val="ru-RU"/>
        </w:rPr>
        <w:t xml:space="preserve"> учётом преемственности с уровнем основного общего образования, федеральной рабочей программы воспитания.</w:t>
      </w:r>
    </w:p>
    <w:p w:rsidR="00753379" w:rsidRPr="00B13D98" w:rsidRDefault="007E69DD" w:rsidP="00B13D98">
      <w:pPr>
        <w:spacing w:after="0" w:line="264" w:lineRule="auto"/>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ОБЩАЯ ХАРАКТЕРИСТИКА УЧЕБНОГО ПРЕДМЕТА «ОСНОВЫ БЕЗОПАСНОСТИ ЖИЗНЕДЕЯТЕЛЬНОСТИ»</w:t>
      </w:r>
    </w:p>
    <w:p w:rsidR="00753379" w:rsidRPr="00B13D98" w:rsidRDefault="00753379" w:rsidP="00B13D98">
      <w:pPr>
        <w:spacing w:after="0" w:line="264" w:lineRule="auto"/>
        <w:jc w:val="both"/>
        <w:rPr>
          <w:rFonts w:ascii="Times New Roman" w:hAnsi="Times New Roman" w:cs="Times New Roman"/>
          <w:sz w:val="24"/>
          <w:szCs w:val="24"/>
          <w:lang w:val="ru-RU"/>
        </w:rPr>
      </w:pP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B13D98">
        <w:rPr>
          <w:rFonts w:ascii="Times New Roman" w:hAnsi="Times New Roman" w:cs="Times New Roman"/>
          <w:color w:val="000000"/>
          <w:sz w:val="24"/>
          <w:szCs w:val="24"/>
        </w:rPr>
        <w:t>XX</w:t>
      </w:r>
      <w:r w:rsidRPr="00B13D98">
        <w:rPr>
          <w:rFonts w:ascii="Times New Roman" w:hAnsi="Times New Roman" w:cs="Times New Roman"/>
          <w:color w:val="000000"/>
          <w:sz w:val="24"/>
          <w:szCs w:val="24"/>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proofErr w:type="gramStart"/>
      <w:r w:rsidRPr="00B13D98">
        <w:rPr>
          <w:rFonts w:ascii="Times New Roman" w:hAnsi="Times New Roman" w:cs="Times New Roman"/>
          <w:color w:val="000000"/>
          <w:sz w:val="24"/>
          <w:szCs w:val="24"/>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w:t>
      </w:r>
      <w:proofErr w:type="gramEnd"/>
      <w:r w:rsidRPr="00B13D98">
        <w:rPr>
          <w:rFonts w:ascii="Times New Roman" w:hAnsi="Times New Roman" w:cs="Times New Roman"/>
          <w:color w:val="000000"/>
          <w:sz w:val="24"/>
          <w:szCs w:val="24"/>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Актуальность совершенствования учебно-методического обеспечения образовательного процесса по учебному предмету ОБЖ определяется </w:t>
      </w:r>
      <w:proofErr w:type="spellStart"/>
      <w:r w:rsidRPr="00B13D98">
        <w:rPr>
          <w:rFonts w:ascii="Times New Roman" w:hAnsi="Times New Roman" w:cs="Times New Roman"/>
          <w:color w:val="000000"/>
          <w:sz w:val="24"/>
          <w:szCs w:val="24"/>
          <w:lang w:val="ru-RU"/>
        </w:rPr>
        <w:t>системообразующими</w:t>
      </w:r>
      <w:proofErr w:type="spellEnd"/>
      <w:r w:rsidRPr="00B13D98">
        <w:rPr>
          <w:rFonts w:ascii="Times New Roman" w:hAnsi="Times New Roman" w:cs="Times New Roman"/>
          <w:color w:val="000000"/>
          <w:sz w:val="24"/>
          <w:szCs w:val="24"/>
          <w:lang w:val="ru-RU"/>
        </w:rPr>
        <w:t xml:space="preserve">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w:t>
      </w:r>
      <w:r w:rsidRPr="00B13D98">
        <w:rPr>
          <w:rFonts w:ascii="Times New Roman" w:hAnsi="Times New Roman" w:cs="Times New Roman"/>
          <w:color w:val="000000"/>
          <w:sz w:val="24"/>
          <w:szCs w:val="24"/>
          <w:lang w:val="ru-RU"/>
        </w:rPr>
        <w:lastRenderedPageBreak/>
        <w:t>Федерации «Развитие образования» (Постановление Правительства Российской Федерации от 26.12.2017 г. № 1642).</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pacing w:val="-2"/>
          <w:sz w:val="24"/>
          <w:szCs w:val="24"/>
          <w:lang w:val="ru-RU"/>
        </w:rPr>
        <w:t xml:space="preserve">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B13D98">
        <w:rPr>
          <w:rFonts w:ascii="Times New Roman" w:hAnsi="Times New Roman" w:cs="Times New Roman"/>
          <w:color w:val="000000"/>
          <w:spacing w:val="-2"/>
          <w:sz w:val="24"/>
          <w:szCs w:val="24"/>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753379" w:rsidRPr="00B13D98" w:rsidRDefault="00753379" w:rsidP="00B13D98">
      <w:pPr>
        <w:spacing w:after="0" w:line="264" w:lineRule="auto"/>
        <w:jc w:val="both"/>
        <w:rPr>
          <w:rFonts w:ascii="Times New Roman" w:hAnsi="Times New Roman" w:cs="Times New Roman"/>
          <w:sz w:val="24"/>
          <w:szCs w:val="24"/>
          <w:lang w:val="ru-RU"/>
        </w:rPr>
      </w:pPr>
    </w:p>
    <w:p w:rsidR="00753379" w:rsidRPr="00B13D98" w:rsidRDefault="007E69DD" w:rsidP="00B13D98">
      <w:pPr>
        <w:spacing w:after="0" w:line="264" w:lineRule="auto"/>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ЦЕЛЬ ИЗУЧЕНИЯ УЧЕБНОГО ПРЕДМЕТА «ОСНОВЫ БЕЗОПАСНОСТИ ЖИЗНЕДЕЯТЕЛЬНОСТИ»</w:t>
      </w:r>
    </w:p>
    <w:p w:rsidR="00753379" w:rsidRPr="00B13D98" w:rsidRDefault="00753379" w:rsidP="00B13D98">
      <w:pPr>
        <w:spacing w:after="0" w:line="264" w:lineRule="auto"/>
        <w:jc w:val="both"/>
        <w:rPr>
          <w:rFonts w:ascii="Times New Roman" w:hAnsi="Times New Roman" w:cs="Times New Roman"/>
          <w:sz w:val="24"/>
          <w:szCs w:val="24"/>
          <w:lang w:val="ru-RU"/>
        </w:rPr>
      </w:pP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753379" w:rsidRPr="00B13D98" w:rsidRDefault="00753379" w:rsidP="00B13D98">
      <w:pPr>
        <w:spacing w:after="0" w:line="264" w:lineRule="auto"/>
        <w:jc w:val="both"/>
        <w:rPr>
          <w:rFonts w:ascii="Times New Roman" w:hAnsi="Times New Roman" w:cs="Times New Roman"/>
          <w:sz w:val="24"/>
          <w:szCs w:val="24"/>
          <w:lang w:val="ru-RU"/>
        </w:rPr>
      </w:pPr>
    </w:p>
    <w:p w:rsidR="00753379" w:rsidRPr="00B13D98" w:rsidRDefault="007E69DD" w:rsidP="00B13D98">
      <w:pPr>
        <w:spacing w:after="0" w:line="264" w:lineRule="auto"/>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МЕСТО УЧЕБНОГО ПРЕДМЕТА «ОСНОВЫ БЕЗОПАСНОСТИ ЖИЗНЕДЕЯТЕЛЬНОСТИ» В УЧЕБНОМ ПЛАНЕ</w:t>
      </w:r>
    </w:p>
    <w:p w:rsidR="00753379" w:rsidRPr="00B13D98" w:rsidRDefault="00753379" w:rsidP="00B13D98">
      <w:pPr>
        <w:spacing w:after="0" w:line="264" w:lineRule="auto"/>
        <w:jc w:val="both"/>
        <w:rPr>
          <w:rFonts w:ascii="Times New Roman" w:hAnsi="Times New Roman" w:cs="Times New Roman"/>
          <w:sz w:val="24"/>
          <w:szCs w:val="24"/>
          <w:lang w:val="ru-RU"/>
        </w:rPr>
      </w:pPr>
    </w:p>
    <w:p w:rsidR="00753379" w:rsidRPr="00B13D98" w:rsidRDefault="007E69DD" w:rsidP="00B13D98">
      <w:pPr>
        <w:spacing w:after="0" w:line="264" w:lineRule="auto"/>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Всего на изучение учебного предмета ОБЖ на уровне среднего общего образования отводится 68 часов в 10–11 классах</w:t>
      </w:r>
      <w:proofErr w:type="gramStart"/>
      <w:r w:rsidRPr="00B13D98">
        <w:rPr>
          <w:rFonts w:ascii="Times New Roman" w:hAnsi="Times New Roman" w:cs="Times New Roman"/>
          <w:color w:val="000000"/>
          <w:sz w:val="24"/>
          <w:szCs w:val="24"/>
          <w:lang w:val="ru-RU"/>
        </w:rPr>
        <w:t>.</w:t>
      </w:r>
      <w:proofErr w:type="gramEnd"/>
      <w:r w:rsidRPr="00B13D98">
        <w:rPr>
          <w:rFonts w:ascii="Times New Roman" w:hAnsi="Times New Roman" w:cs="Times New Roman"/>
          <w:color w:val="000000"/>
          <w:sz w:val="24"/>
          <w:szCs w:val="24"/>
          <w:lang w:val="ru-RU"/>
        </w:rPr>
        <w:t xml:space="preserve"> (</w:t>
      </w:r>
      <w:proofErr w:type="gramStart"/>
      <w:r w:rsidRPr="00B13D98">
        <w:rPr>
          <w:rFonts w:ascii="Times New Roman" w:hAnsi="Times New Roman" w:cs="Times New Roman"/>
          <w:color w:val="000000"/>
          <w:sz w:val="24"/>
          <w:szCs w:val="24"/>
          <w:lang w:val="ru-RU"/>
        </w:rPr>
        <w:t>п</w:t>
      </w:r>
      <w:proofErr w:type="gramEnd"/>
      <w:r w:rsidRPr="00B13D98">
        <w:rPr>
          <w:rFonts w:ascii="Times New Roman" w:hAnsi="Times New Roman" w:cs="Times New Roman"/>
          <w:color w:val="000000"/>
          <w:sz w:val="24"/>
          <w:szCs w:val="24"/>
          <w:lang w:val="ru-RU"/>
        </w:rPr>
        <w:t>о 34 часа в каждом классе).</w:t>
      </w:r>
    </w:p>
    <w:p w:rsidR="00753379" w:rsidRPr="00B13D98" w:rsidRDefault="00753379" w:rsidP="00B13D98">
      <w:pPr>
        <w:jc w:val="both"/>
        <w:rPr>
          <w:rFonts w:ascii="Times New Roman" w:hAnsi="Times New Roman" w:cs="Times New Roman"/>
          <w:sz w:val="24"/>
          <w:szCs w:val="24"/>
          <w:lang w:val="ru-RU"/>
        </w:rPr>
        <w:sectPr w:rsidR="00753379" w:rsidRPr="00B13D98" w:rsidSect="00B13D98">
          <w:pgSz w:w="11906" w:h="16383"/>
          <w:pgMar w:top="567" w:right="567" w:bottom="567" w:left="1701" w:header="720" w:footer="720" w:gutter="0"/>
          <w:cols w:space="720"/>
        </w:sectPr>
      </w:pPr>
    </w:p>
    <w:p w:rsidR="00753379" w:rsidRPr="00B13D98" w:rsidRDefault="007E69DD" w:rsidP="00B13D98">
      <w:pPr>
        <w:spacing w:after="0" w:line="264" w:lineRule="auto"/>
        <w:jc w:val="both"/>
        <w:rPr>
          <w:rFonts w:ascii="Times New Roman" w:hAnsi="Times New Roman" w:cs="Times New Roman"/>
          <w:sz w:val="24"/>
          <w:szCs w:val="24"/>
          <w:lang w:val="ru-RU"/>
        </w:rPr>
      </w:pPr>
      <w:bookmarkStart w:id="2" w:name="block-27531901"/>
      <w:bookmarkEnd w:id="1"/>
      <w:r w:rsidRPr="00B13D98">
        <w:rPr>
          <w:rFonts w:ascii="Times New Roman" w:hAnsi="Times New Roman" w:cs="Times New Roman"/>
          <w:b/>
          <w:color w:val="000000"/>
          <w:sz w:val="24"/>
          <w:szCs w:val="24"/>
          <w:lang w:val="ru-RU"/>
        </w:rPr>
        <w:lastRenderedPageBreak/>
        <w:t>СОДЕРЖАНИЕ УЧЕБНОГО ПРЕДМЕТА «ОСНОВЫ БЕЗОПАСНОСТИ ЖИЗНЕДЕЯТЕЛЬНОСТИ»</w:t>
      </w:r>
    </w:p>
    <w:p w:rsidR="00753379" w:rsidRPr="00B13D98" w:rsidRDefault="00753379" w:rsidP="00B13D98">
      <w:pPr>
        <w:spacing w:after="0" w:line="264" w:lineRule="auto"/>
        <w:jc w:val="both"/>
        <w:rPr>
          <w:rFonts w:ascii="Times New Roman" w:hAnsi="Times New Roman" w:cs="Times New Roman"/>
          <w:sz w:val="24"/>
          <w:szCs w:val="24"/>
          <w:lang w:val="ru-RU"/>
        </w:rPr>
      </w:pP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Модуль № 1 «Культура безопасности жизнедеятельности в современном обществе»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Понятие «культура безопасности», его значение в жизни человека, общества, государства.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Соотношение понятий «опасность», «безопасность», «риск» (угроза).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Общие принципы (правила) безопасного поведения.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Индивидуальный, групповой, общественно-государственный уровень решения задачи обеспечения безопасности.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Понятия «</w:t>
      </w:r>
      <w:proofErr w:type="spellStart"/>
      <w:r w:rsidRPr="00B13D98">
        <w:rPr>
          <w:rFonts w:ascii="Times New Roman" w:hAnsi="Times New Roman" w:cs="Times New Roman"/>
          <w:color w:val="000000"/>
          <w:sz w:val="24"/>
          <w:szCs w:val="24"/>
          <w:lang w:val="ru-RU"/>
        </w:rPr>
        <w:t>виктимность</w:t>
      </w:r>
      <w:proofErr w:type="spellEnd"/>
      <w:r w:rsidRPr="00B13D98">
        <w:rPr>
          <w:rFonts w:ascii="Times New Roman" w:hAnsi="Times New Roman" w:cs="Times New Roman"/>
          <w:color w:val="000000"/>
          <w:sz w:val="24"/>
          <w:szCs w:val="24"/>
          <w:lang w:val="ru-RU"/>
        </w:rPr>
        <w:t>», «</w:t>
      </w:r>
      <w:proofErr w:type="spellStart"/>
      <w:r w:rsidRPr="00B13D98">
        <w:rPr>
          <w:rFonts w:ascii="Times New Roman" w:hAnsi="Times New Roman" w:cs="Times New Roman"/>
          <w:color w:val="000000"/>
          <w:sz w:val="24"/>
          <w:szCs w:val="24"/>
          <w:lang w:val="ru-RU"/>
        </w:rPr>
        <w:t>виктимное</w:t>
      </w:r>
      <w:proofErr w:type="spellEnd"/>
      <w:r w:rsidRPr="00B13D98">
        <w:rPr>
          <w:rFonts w:ascii="Times New Roman" w:hAnsi="Times New Roman" w:cs="Times New Roman"/>
          <w:color w:val="000000"/>
          <w:sz w:val="24"/>
          <w:szCs w:val="24"/>
          <w:lang w:val="ru-RU"/>
        </w:rPr>
        <w:t xml:space="preserve"> поведение», «безопасное поведение».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Влияние действий и поступков человека на его безопасность и благополучие.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Действия, позволяющие предвидеть опасность.</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Действия, позволяющие избежать опасности.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Действия в экстремальной и опасной ситуации.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proofErr w:type="spellStart"/>
      <w:proofErr w:type="gramStart"/>
      <w:r w:rsidRPr="00B13D98">
        <w:rPr>
          <w:rFonts w:ascii="Times New Roman" w:hAnsi="Times New Roman" w:cs="Times New Roman"/>
          <w:color w:val="000000"/>
          <w:sz w:val="24"/>
          <w:szCs w:val="24"/>
          <w:lang w:val="ru-RU"/>
        </w:rPr>
        <w:t>Риск-ориентированное</w:t>
      </w:r>
      <w:proofErr w:type="spellEnd"/>
      <w:proofErr w:type="gramEnd"/>
      <w:r w:rsidRPr="00B13D98">
        <w:rPr>
          <w:rFonts w:ascii="Times New Roman" w:hAnsi="Times New Roman" w:cs="Times New Roman"/>
          <w:color w:val="000000"/>
          <w:sz w:val="24"/>
          <w:szCs w:val="24"/>
          <w:lang w:val="ru-RU"/>
        </w:rPr>
        <w:t xml:space="preserve"> мышление как основа обеспечения безопасности.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proofErr w:type="spellStart"/>
      <w:proofErr w:type="gramStart"/>
      <w:r w:rsidRPr="00B13D98">
        <w:rPr>
          <w:rFonts w:ascii="Times New Roman" w:hAnsi="Times New Roman" w:cs="Times New Roman"/>
          <w:color w:val="000000"/>
          <w:sz w:val="24"/>
          <w:szCs w:val="24"/>
          <w:lang w:val="ru-RU"/>
        </w:rPr>
        <w:t>Риск-ориентированный</w:t>
      </w:r>
      <w:proofErr w:type="spellEnd"/>
      <w:proofErr w:type="gramEnd"/>
      <w:r w:rsidRPr="00B13D98">
        <w:rPr>
          <w:rFonts w:ascii="Times New Roman" w:hAnsi="Times New Roman" w:cs="Times New Roman"/>
          <w:color w:val="000000"/>
          <w:sz w:val="24"/>
          <w:szCs w:val="24"/>
          <w:lang w:val="ru-RU"/>
        </w:rPr>
        <w:t xml:space="preserve"> подход к обеспечению безопасности личности, общества, государства.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Модуль № 2 «Безопасность в быту»</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Источники опасности в быту, их классификация. Общие правила безопасного поведения.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Защита прав потребителя. Правила безопасного поведения при осуществлении покупок в Интернете.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Причины и профилактика бытовых отравлений. Первая помощь, порядок действий в экстренных случаях.</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pacing w:val="-2"/>
          <w:sz w:val="24"/>
          <w:szCs w:val="24"/>
          <w:lang w:val="ru-RU"/>
        </w:rPr>
        <w:t xml:space="preserve">Основные правила безопасного поведения при обращении с газовыми и электрическими приборами. Последствия </w:t>
      </w:r>
      <w:proofErr w:type="spellStart"/>
      <w:r w:rsidRPr="00B13D98">
        <w:rPr>
          <w:rFonts w:ascii="Times New Roman" w:hAnsi="Times New Roman" w:cs="Times New Roman"/>
          <w:color w:val="000000"/>
          <w:spacing w:val="-2"/>
          <w:sz w:val="24"/>
          <w:szCs w:val="24"/>
          <w:lang w:val="ru-RU"/>
        </w:rPr>
        <w:t>электротравмы</w:t>
      </w:r>
      <w:proofErr w:type="spellEnd"/>
      <w:r w:rsidRPr="00B13D98">
        <w:rPr>
          <w:rFonts w:ascii="Times New Roman" w:hAnsi="Times New Roman" w:cs="Times New Roman"/>
          <w:color w:val="000000"/>
          <w:spacing w:val="-2"/>
          <w:sz w:val="24"/>
          <w:szCs w:val="24"/>
          <w:lang w:val="ru-RU"/>
        </w:rPr>
        <w:t>. Порядок проведения сердечно-легочной реанимации.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Основные правила пожарной безопасности в быту.</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Термические и химические ожоги. Первая помощь при ожогах.</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Модуль № 3 «Безопасность на транспорте»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История появления правил дорожного движения и причины их изменчивости. </w:t>
      </w:r>
      <w:proofErr w:type="spellStart"/>
      <w:proofErr w:type="gramStart"/>
      <w:r w:rsidRPr="00B13D98">
        <w:rPr>
          <w:rFonts w:ascii="Times New Roman" w:hAnsi="Times New Roman" w:cs="Times New Roman"/>
          <w:color w:val="000000"/>
          <w:sz w:val="24"/>
          <w:szCs w:val="24"/>
          <w:lang w:val="ru-RU"/>
        </w:rPr>
        <w:t>Риск-ориентированный</w:t>
      </w:r>
      <w:proofErr w:type="spellEnd"/>
      <w:proofErr w:type="gramEnd"/>
      <w:r w:rsidRPr="00B13D98">
        <w:rPr>
          <w:rFonts w:ascii="Times New Roman" w:hAnsi="Times New Roman" w:cs="Times New Roman"/>
          <w:color w:val="000000"/>
          <w:sz w:val="24"/>
          <w:szCs w:val="24"/>
          <w:lang w:val="ru-RU"/>
        </w:rPr>
        <w:t xml:space="preserve"> подход к обеспечению безопасности на транспорте.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pacing w:val="-2"/>
          <w:sz w:val="24"/>
          <w:szCs w:val="24"/>
          <w:lang w:val="ru-RU"/>
        </w:rPr>
        <w:lastRenderedPageBreak/>
        <w:t>Представления о знаниях и навыках, необходимых водителю.</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Модуль № 4 «Безопасность в общественных местах»</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Правила безопасного поведения при проявлении агрессии.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Криминальные ситуации в общественных местах. Правила безопасного поведения. Порядок действия при попадании в опасную ситуацию.</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Меры безопасности и порядок действий при угрозе обрушения зданий и отдельных конструкций.</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Меры безопасности и порядок поведения при угрозе, в условиях совершения террористического акта.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Модуль № 5 «Безопасность в природной среде»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Отдых на природе. Источники опасности в природной среде. Основные правила безопасного поведения в лесу, в горах, на водоёмах.</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Ориентирование на местности. Карты, традиционные и современные средства навигации (компас, </w:t>
      </w:r>
      <w:r w:rsidRPr="00B13D98">
        <w:rPr>
          <w:rFonts w:ascii="Times New Roman" w:hAnsi="Times New Roman" w:cs="Times New Roman"/>
          <w:color w:val="000000"/>
          <w:sz w:val="24"/>
          <w:szCs w:val="24"/>
        </w:rPr>
        <w:t>GPS</w:t>
      </w:r>
      <w:r w:rsidRPr="00B13D98">
        <w:rPr>
          <w:rFonts w:ascii="Times New Roman" w:hAnsi="Times New Roman" w:cs="Times New Roman"/>
          <w:color w:val="000000"/>
          <w:sz w:val="24"/>
          <w:szCs w:val="24"/>
          <w:lang w:val="ru-RU"/>
        </w:rPr>
        <w:t>).</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Порядок действий в случаях, когда человек потерялся в природной среде.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pacing w:val="-2"/>
          <w:sz w:val="24"/>
          <w:szCs w:val="24"/>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Чрезвычайные ситуации природного характера. Общие правила поведения в чрезвычайных ситуациях природного характера (предвидеть; избежать опасности; </w:t>
      </w:r>
      <w:r w:rsidRPr="00B13D98">
        <w:rPr>
          <w:rFonts w:ascii="Times New Roman" w:hAnsi="Times New Roman" w:cs="Times New Roman"/>
          <w:color w:val="000000"/>
          <w:sz w:val="24"/>
          <w:szCs w:val="24"/>
          <w:lang w:val="ru-RU"/>
        </w:rPr>
        <w:lastRenderedPageBreak/>
        <w:t>действовать: прекратить или минимизировать воздействие опасных факторов; дождаться помощи).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Модуль № 6 «Здоровье и как его сохранить. Основы медицинских знаний»</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Понятия «здоровье», «охрана здоровья», «здоровый образ жизни», «лечение», «профилактика».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Биологические, социально-экономические, экологические (геофизические), психологические факторы, влияющие на здоровье человека.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Составляющие здорового образа жизни: сон, питание, физическая активность, психологическое благополучие.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Неинфекционные заболевания. Самые распространённые неинфекционные заболевания. Факторы риска возникновения </w:t>
      </w:r>
      <w:proofErr w:type="spellStart"/>
      <w:proofErr w:type="gramStart"/>
      <w:r w:rsidRPr="00B13D98">
        <w:rPr>
          <w:rFonts w:ascii="Times New Roman" w:hAnsi="Times New Roman" w:cs="Times New Roman"/>
          <w:color w:val="000000"/>
          <w:sz w:val="24"/>
          <w:szCs w:val="24"/>
          <w:lang w:val="ru-RU"/>
        </w:rPr>
        <w:t>сердечно-сосудистых</w:t>
      </w:r>
      <w:proofErr w:type="spellEnd"/>
      <w:proofErr w:type="gramEnd"/>
      <w:r w:rsidRPr="00B13D98">
        <w:rPr>
          <w:rFonts w:ascii="Times New Roman" w:hAnsi="Times New Roman" w:cs="Times New Roman"/>
          <w:color w:val="000000"/>
          <w:sz w:val="24"/>
          <w:szCs w:val="24"/>
          <w:lang w:val="ru-RU"/>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Психическое здоровье и психологическое благополучие.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Критерии психического здоровья и психологического благополучия. Основные факторы, влияющие на психическое здоровье и психологическое благополучие.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Меры, направленные на сохранение и укрепление психического здоровья.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Первая помощь. История возникновения скорой медицинской помощи и первой помощи.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pacing w:val="-2"/>
          <w:sz w:val="24"/>
          <w:szCs w:val="24"/>
          <w:lang w:val="ru-RU"/>
        </w:rPr>
        <w:t xml:space="preserve">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w:t>
      </w:r>
      <w:r w:rsidRPr="00B13D98">
        <w:rPr>
          <w:rFonts w:ascii="Times New Roman" w:hAnsi="Times New Roman" w:cs="Times New Roman"/>
          <w:color w:val="000000"/>
          <w:spacing w:val="-2"/>
          <w:sz w:val="24"/>
          <w:szCs w:val="24"/>
          <w:lang w:val="ru-RU"/>
        </w:rPr>
        <w:lastRenderedPageBreak/>
        <w:t>«сложные» кровотечения; первая помощь с использованием подручных средств; первая помощь при нескольких травмах одновременно).</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Действия при прибытии скорой медицинской помощи.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Модуль № 7 «Безопасность в социуме»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Определение понятия «общение». Особенности общения людей. Принципы и показатели эффективного общения.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Общие представления о понятиях «социальная группа», «большая группа», «малая группа».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Групповые нормы и ценности. Коллектив как социальная группа. Психологические закономерности в группе.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pacing w:val="-2"/>
          <w:sz w:val="24"/>
          <w:szCs w:val="24"/>
          <w:lang w:val="ru-RU"/>
        </w:rPr>
        <w:t>Понятие «конфликт». Стадии развития конфликта. Конфликты в межличностном общении; конфликты в малой группе.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Опасные проявления конфликтов. Конфликт, </w:t>
      </w:r>
      <w:proofErr w:type="spellStart"/>
      <w:r w:rsidRPr="00B13D98">
        <w:rPr>
          <w:rFonts w:ascii="Times New Roman" w:hAnsi="Times New Roman" w:cs="Times New Roman"/>
          <w:color w:val="000000"/>
          <w:sz w:val="24"/>
          <w:szCs w:val="24"/>
          <w:lang w:val="ru-RU"/>
        </w:rPr>
        <w:t>буллинг</w:t>
      </w:r>
      <w:proofErr w:type="spellEnd"/>
      <w:r w:rsidRPr="00B13D98">
        <w:rPr>
          <w:rFonts w:ascii="Times New Roman" w:hAnsi="Times New Roman" w:cs="Times New Roman"/>
          <w:color w:val="000000"/>
          <w:sz w:val="24"/>
          <w:szCs w:val="24"/>
          <w:lang w:val="ru-RU"/>
        </w:rPr>
        <w:t>, насилие. Понятие «</w:t>
      </w:r>
      <w:proofErr w:type="spellStart"/>
      <w:r w:rsidRPr="00B13D98">
        <w:rPr>
          <w:rFonts w:ascii="Times New Roman" w:hAnsi="Times New Roman" w:cs="Times New Roman"/>
          <w:color w:val="000000"/>
          <w:sz w:val="24"/>
          <w:szCs w:val="24"/>
          <w:lang w:val="ru-RU"/>
        </w:rPr>
        <w:t>виктимность</w:t>
      </w:r>
      <w:proofErr w:type="spellEnd"/>
      <w:r w:rsidRPr="00B13D98">
        <w:rPr>
          <w:rFonts w:ascii="Times New Roman" w:hAnsi="Times New Roman" w:cs="Times New Roman"/>
          <w:color w:val="000000"/>
          <w:sz w:val="24"/>
          <w:szCs w:val="24"/>
          <w:lang w:val="ru-RU"/>
        </w:rPr>
        <w:t xml:space="preserve">». Способы противодействия </w:t>
      </w:r>
      <w:proofErr w:type="spellStart"/>
      <w:r w:rsidRPr="00B13D98">
        <w:rPr>
          <w:rFonts w:ascii="Times New Roman" w:hAnsi="Times New Roman" w:cs="Times New Roman"/>
          <w:color w:val="000000"/>
          <w:sz w:val="24"/>
          <w:szCs w:val="24"/>
          <w:lang w:val="ru-RU"/>
        </w:rPr>
        <w:t>буллингу</w:t>
      </w:r>
      <w:proofErr w:type="spellEnd"/>
      <w:r w:rsidRPr="00B13D98">
        <w:rPr>
          <w:rFonts w:ascii="Times New Roman" w:hAnsi="Times New Roman" w:cs="Times New Roman"/>
          <w:color w:val="000000"/>
          <w:sz w:val="24"/>
          <w:szCs w:val="24"/>
          <w:lang w:val="ru-RU"/>
        </w:rPr>
        <w:t xml:space="preserve"> и проявлению насилия.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Способы психологического воздействия.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Психологическое влияние в малой группе. Положительные и отрицательные стороны конформизма.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Эмпатия</w:t>
      </w:r>
      <w:proofErr w:type="spellEnd"/>
      <w:r w:rsidRPr="00B13D98">
        <w:rPr>
          <w:rFonts w:ascii="Times New Roman" w:hAnsi="Times New Roman" w:cs="Times New Roman"/>
          <w:color w:val="000000"/>
          <w:sz w:val="24"/>
          <w:szCs w:val="24"/>
          <w:lang w:val="ru-RU"/>
        </w:rPr>
        <w:t xml:space="preserve"> и уважение к партёру (партёрам) по общению как основа коммуникации.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Убеждающая коммуникация. Этапы убеждения. Подчинение и сопротивление влиянию.</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Манипуляция в общении. Цели, технологии и способы противодействия. </w:t>
      </w:r>
      <w:proofErr w:type="spellStart"/>
      <w:r w:rsidRPr="00B13D98">
        <w:rPr>
          <w:rFonts w:ascii="Times New Roman" w:hAnsi="Times New Roman" w:cs="Times New Roman"/>
          <w:color w:val="000000"/>
          <w:sz w:val="24"/>
          <w:szCs w:val="24"/>
          <w:lang w:val="ru-RU"/>
        </w:rPr>
        <w:t>Манипулятивное</w:t>
      </w:r>
      <w:proofErr w:type="spellEnd"/>
      <w:r w:rsidRPr="00B13D98">
        <w:rPr>
          <w:rFonts w:ascii="Times New Roman" w:hAnsi="Times New Roman" w:cs="Times New Roman"/>
          <w:color w:val="000000"/>
          <w:sz w:val="24"/>
          <w:szCs w:val="24"/>
          <w:lang w:val="ru-RU"/>
        </w:rPr>
        <w:t xml:space="preserve"> воздействие в группе. </w:t>
      </w:r>
      <w:proofErr w:type="spellStart"/>
      <w:r w:rsidRPr="00B13D98">
        <w:rPr>
          <w:rFonts w:ascii="Times New Roman" w:hAnsi="Times New Roman" w:cs="Times New Roman"/>
          <w:color w:val="000000"/>
          <w:sz w:val="24"/>
          <w:szCs w:val="24"/>
          <w:lang w:val="ru-RU"/>
        </w:rPr>
        <w:t>Манипулятивные</w:t>
      </w:r>
      <w:proofErr w:type="spellEnd"/>
      <w:r w:rsidRPr="00B13D98">
        <w:rPr>
          <w:rFonts w:ascii="Times New Roman" w:hAnsi="Times New Roman" w:cs="Times New Roman"/>
          <w:color w:val="000000"/>
          <w:sz w:val="24"/>
          <w:szCs w:val="24"/>
          <w:lang w:val="ru-RU"/>
        </w:rPr>
        <w:t xml:space="preserve"> приемы. Манипуляция и мошенничество.</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Деструктивные </w:t>
      </w:r>
      <w:proofErr w:type="spellStart"/>
      <w:r w:rsidRPr="00B13D98">
        <w:rPr>
          <w:rFonts w:ascii="Times New Roman" w:hAnsi="Times New Roman" w:cs="Times New Roman"/>
          <w:color w:val="000000"/>
          <w:sz w:val="24"/>
          <w:szCs w:val="24"/>
          <w:lang w:val="ru-RU"/>
        </w:rPr>
        <w:t>псевдопсихологические</w:t>
      </w:r>
      <w:proofErr w:type="spellEnd"/>
      <w:r w:rsidRPr="00B13D98">
        <w:rPr>
          <w:rFonts w:ascii="Times New Roman" w:hAnsi="Times New Roman" w:cs="Times New Roman"/>
          <w:color w:val="000000"/>
          <w:sz w:val="24"/>
          <w:szCs w:val="24"/>
          <w:lang w:val="ru-RU"/>
        </w:rPr>
        <w:t xml:space="preserve"> технологии.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Психологическое влияние в больших группах. Способы воздействия на человека в большой группе (заражение; внушение; подражание).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Модуль № 8 «Безопасность в информационном пространстве»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Понятия «цифровая среда», «цифровой след». Влияние цифровой среды на жизнь человека. Приватность, персональные данные.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«Цифровая зависимость», её признаки и последствия.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Опасности и риски цифровой среды, их источники.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Понятие прав человека в цифровой среде, их защита.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Правила безопасного поведения в цифровой среде.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Кража персональных данных, паролей. Мошенничество, </w:t>
      </w:r>
      <w:proofErr w:type="spellStart"/>
      <w:r w:rsidRPr="00B13D98">
        <w:rPr>
          <w:rFonts w:ascii="Times New Roman" w:hAnsi="Times New Roman" w:cs="Times New Roman"/>
          <w:color w:val="000000"/>
          <w:sz w:val="24"/>
          <w:szCs w:val="24"/>
          <w:lang w:val="ru-RU"/>
        </w:rPr>
        <w:t>фишинг</w:t>
      </w:r>
      <w:proofErr w:type="spellEnd"/>
      <w:r w:rsidRPr="00B13D98">
        <w:rPr>
          <w:rFonts w:ascii="Times New Roman" w:hAnsi="Times New Roman" w:cs="Times New Roman"/>
          <w:color w:val="000000"/>
          <w:sz w:val="24"/>
          <w:szCs w:val="24"/>
          <w:lang w:val="ru-RU"/>
        </w:rPr>
        <w:t>, правила защиты от мошенников.</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Правила безопасного использования устройств и программ.</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Поведенческие риски в цифровой среде и их причины.</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lastRenderedPageBreak/>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Травля в Сети, методы защиты от травли.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pacing w:val="-2"/>
          <w:sz w:val="24"/>
          <w:szCs w:val="24"/>
          <w:lang w:val="ru-RU"/>
        </w:rPr>
        <w:t xml:space="preserve">Деструктивные сообщества и </w:t>
      </w:r>
      <w:proofErr w:type="gramStart"/>
      <w:r w:rsidRPr="00B13D98">
        <w:rPr>
          <w:rFonts w:ascii="Times New Roman" w:hAnsi="Times New Roman" w:cs="Times New Roman"/>
          <w:color w:val="000000"/>
          <w:spacing w:val="-2"/>
          <w:sz w:val="24"/>
          <w:szCs w:val="24"/>
          <w:lang w:val="ru-RU"/>
        </w:rPr>
        <w:t>деструктивный</w:t>
      </w:r>
      <w:proofErr w:type="gramEnd"/>
      <w:r w:rsidRPr="00B13D98">
        <w:rPr>
          <w:rFonts w:ascii="Times New Roman" w:hAnsi="Times New Roman" w:cs="Times New Roman"/>
          <w:color w:val="000000"/>
          <w:spacing w:val="-2"/>
          <w:sz w:val="24"/>
          <w:szCs w:val="24"/>
          <w:lang w:val="ru-RU"/>
        </w:rPr>
        <w:t xml:space="preserve"> </w:t>
      </w:r>
      <w:proofErr w:type="spellStart"/>
      <w:r w:rsidRPr="00B13D98">
        <w:rPr>
          <w:rFonts w:ascii="Times New Roman" w:hAnsi="Times New Roman" w:cs="Times New Roman"/>
          <w:color w:val="000000"/>
          <w:spacing w:val="-2"/>
          <w:sz w:val="24"/>
          <w:szCs w:val="24"/>
          <w:lang w:val="ru-RU"/>
        </w:rPr>
        <w:t>контент</w:t>
      </w:r>
      <w:proofErr w:type="spellEnd"/>
      <w:r w:rsidRPr="00B13D98">
        <w:rPr>
          <w:rFonts w:ascii="Times New Roman" w:hAnsi="Times New Roman" w:cs="Times New Roman"/>
          <w:color w:val="000000"/>
          <w:spacing w:val="-2"/>
          <w:sz w:val="24"/>
          <w:szCs w:val="24"/>
          <w:lang w:val="ru-RU"/>
        </w:rPr>
        <w:t xml:space="preserve"> в цифровой среде, их признаки. Механизмы вовлечения в деструктивные сообщества. Вербовка, манипуляция, воронки вовлечения. </w:t>
      </w:r>
      <w:proofErr w:type="spellStart"/>
      <w:r w:rsidRPr="00B13D98">
        <w:rPr>
          <w:rFonts w:ascii="Times New Roman" w:hAnsi="Times New Roman" w:cs="Times New Roman"/>
          <w:color w:val="000000"/>
          <w:spacing w:val="-2"/>
          <w:sz w:val="24"/>
          <w:szCs w:val="24"/>
          <w:lang w:val="ru-RU"/>
        </w:rPr>
        <w:t>Радикализация</w:t>
      </w:r>
      <w:proofErr w:type="spellEnd"/>
      <w:r w:rsidRPr="00B13D98">
        <w:rPr>
          <w:rFonts w:ascii="Times New Roman" w:hAnsi="Times New Roman" w:cs="Times New Roman"/>
          <w:color w:val="000000"/>
          <w:spacing w:val="-2"/>
          <w:sz w:val="24"/>
          <w:szCs w:val="24"/>
          <w:lang w:val="ru-RU"/>
        </w:rPr>
        <w:t xml:space="preserve"> </w:t>
      </w:r>
      <w:proofErr w:type="spellStart"/>
      <w:r w:rsidRPr="00B13D98">
        <w:rPr>
          <w:rFonts w:ascii="Times New Roman" w:hAnsi="Times New Roman" w:cs="Times New Roman"/>
          <w:color w:val="000000"/>
          <w:spacing w:val="-2"/>
          <w:sz w:val="24"/>
          <w:szCs w:val="24"/>
          <w:lang w:val="ru-RU"/>
        </w:rPr>
        <w:t>деструктива</w:t>
      </w:r>
      <w:proofErr w:type="spellEnd"/>
      <w:r w:rsidRPr="00B13D98">
        <w:rPr>
          <w:rFonts w:ascii="Times New Roman" w:hAnsi="Times New Roman" w:cs="Times New Roman"/>
          <w:color w:val="000000"/>
          <w:spacing w:val="-2"/>
          <w:sz w:val="24"/>
          <w:szCs w:val="24"/>
          <w:lang w:val="ru-RU"/>
        </w:rPr>
        <w:t>. Профилактика и противодействие вовлечению в деструктивные сообщества.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Правила коммуникации в цифровой среде.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Достоверность информации в цифровой среде. Источники информации. Проверка на достоверность.</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«Информационный пузырь», манипуляция сознанием, пропаганда.</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Фальшивые </w:t>
      </w:r>
      <w:proofErr w:type="spellStart"/>
      <w:r w:rsidRPr="00B13D98">
        <w:rPr>
          <w:rFonts w:ascii="Times New Roman" w:hAnsi="Times New Roman" w:cs="Times New Roman"/>
          <w:color w:val="000000"/>
          <w:sz w:val="24"/>
          <w:szCs w:val="24"/>
          <w:lang w:val="ru-RU"/>
        </w:rPr>
        <w:t>аккаунты</w:t>
      </w:r>
      <w:proofErr w:type="spellEnd"/>
      <w:r w:rsidRPr="00B13D98">
        <w:rPr>
          <w:rFonts w:ascii="Times New Roman" w:hAnsi="Times New Roman" w:cs="Times New Roman"/>
          <w:color w:val="000000"/>
          <w:sz w:val="24"/>
          <w:szCs w:val="24"/>
          <w:lang w:val="ru-RU"/>
        </w:rPr>
        <w:t>, вредные советчики, манипуляторы.</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Понятие «</w:t>
      </w:r>
      <w:proofErr w:type="spellStart"/>
      <w:r w:rsidRPr="00B13D98">
        <w:rPr>
          <w:rFonts w:ascii="Times New Roman" w:hAnsi="Times New Roman" w:cs="Times New Roman"/>
          <w:color w:val="000000"/>
          <w:sz w:val="24"/>
          <w:szCs w:val="24"/>
          <w:lang w:val="ru-RU"/>
        </w:rPr>
        <w:t>фейк</w:t>
      </w:r>
      <w:proofErr w:type="spellEnd"/>
      <w:r w:rsidRPr="00B13D98">
        <w:rPr>
          <w:rFonts w:ascii="Times New Roman" w:hAnsi="Times New Roman" w:cs="Times New Roman"/>
          <w:color w:val="000000"/>
          <w:sz w:val="24"/>
          <w:szCs w:val="24"/>
          <w:lang w:val="ru-RU"/>
        </w:rPr>
        <w:t xml:space="preserve">», цели и виды, распространение </w:t>
      </w:r>
      <w:proofErr w:type="spellStart"/>
      <w:r w:rsidRPr="00B13D98">
        <w:rPr>
          <w:rFonts w:ascii="Times New Roman" w:hAnsi="Times New Roman" w:cs="Times New Roman"/>
          <w:color w:val="000000"/>
          <w:sz w:val="24"/>
          <w:szCs w:val="24"/>
          <w:lang w:val="ru-RU"/>
        </w:rPr>
        <w:t>фейков</w:t>
      </w:r>
      <w:proofErr w:type="spellEnd"/>
      <w:r w:rsidRPr="00B13D98">
        <w:rPr>
          <w:rFonts w:ascii="Times New Roman" w:hAnsi="Times New Roman" w:cs="Times New Roman"/>
          <w:color w:val="000000"/>
          <w:sz w:val="24"/>
          <w:szCs w:val="24"/>
          <w:lang w:val="ru-RU"/>
        </w:rPr>
        <w:t>.</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Правила и инструменты для распознавания </w:t>
      </w:r>
      <w:proofErr w:type="spellStart"/>
      <w:r w:rsidRPr="00B13D98">
        <w:rPr>
          <w:rFonts w:ascii="Times New Roman" w:hAnsi="Times New Roman" w:cs="Times New Roman"/>
          <w:color w:val="000000"/>
          <w:sz w:val="24"/>
          <w:szCs w:val="24"/>
          <w:lang w:val="ru-RU"/>
        </w:rPr>
        <w:t>фейковых</w:t>
      </w:r>
      <w:proofErr w:type="spellEnd"/>
      <w:r w:rsidRPr="00B13D98">
        <w:rPr>
          <w:rFonts w:ascii="Times New Roman" w:hAnsi="Times New Roman" w:cs="Times New Roman"/>
          <w:color w:val="000000"/>
          <w:sz w:val="24"/>
          <w:szCs w:val="24"/>
          <w:lang w:val="ru-RU"/>
        </w:rPr>
        <w:t xml:space="preserve"> текстов и изображений.</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Ответственность за действия в сети Интернет. Запрещённый </w:t>
      </w:r>
      <w:proofErr w:type="spellStart"/>
      <w:r w:rsidRPr="00B13D98">
        <w:rPr>
          <w:rFonts w:ascii="Times New Roman" w:hAnsi="Times New Roman" w:cs="Times New Roman"/>
          <w:color w:val="000000"/>
          <w:sz w:val="24"/>
          <w:szCs w:val="24"/>
          <w:lang w:val="ru-RU"/>
        </w:rPr>
        <w:t>контент</w:t>
      </w:r>
      <w:proofErr w:type="spellEnd"/>
      <w:r w:rsidRPr="00B13D98">
        <w:rPr>
          <w:rFonts w:ascii="Times New Roman" w:hAnsi="Times New Roman" w:cs="Times New Roman"/>
          <w:color w:val="000000"/>
          <w:sz w:val="24"/>
          <w:szCs w:val="24"/>
          <w:lang w:val="ru-RU"/>
        </w:rPr>
        <w:t>. Защита прав в цифровом пространстве.</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Модуль № 9 «Основы противодействия экстремизму и терроризму»</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w:t>
      </w:r>
      <w:proofErr w:type="spellStart"/>
      <w:r w:rsidRPr="00B13D98">
        <w:rPr>
          <w:rFonts w:ascii="Times New Roman" w:hAnsi="Times New Roman" w:cs="Times New Roman"/>
          <w:color w:val="000000"/>
          <w:sz w:val="24"/>
          <w:szCs w:val="24"/>
          <w:lang w:val="ru-RU"/>
        </w:rPr>
        <w:t>контртеррористической</w:t>
      </w:r>
      <w:proofErr w:type="spellEnd"/>
      <w:r w:rsidRPr="00B13D98">
        <w:rPr>
          <w:rFonts w:ascii="Times New Roman" w:hAnsi="Times New Roman" w:cs="Times New Roman"/>
          <w:color w:val="000000"/>
          <w:sz w:val="24"/>
          <w:szCs w:val="24"/>
          <w:lang w:val="ru-RU"/>
        </w:rPr>
        <w:t xml:space="preserve"> операции.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Противодействие экстремизму и терроризму в Российской Федерации. Цели, задачи, принципы.</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Современная армия. Воинская обязанность и военная служба. Подготовка к службе в армии.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Права и обязанности граждан Российской Федерации в области гражданской обороны.</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Классификация чрезвычайных ситуаций по масштабам и причинам возникновения.</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Правовая основа обеспечения национальной безопасности.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Принципы обеспечения национальной безопасности.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753379" w:rsidRPr="00B13D98" w:rsidRDefault="007E69DD" w:rsidP="00B13D98">
      <w:pPr>
        <w:spacing w:after="0" w:line="264" w:lineRule="auto"/>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Взаимодействие личности, государства и общества в реализации национальных приоритетов.</w:t>
      </w:r>
    </w:p>
    <w:p w:rsidR="00753379" w:rsidRPr="00B13D98" w:rsidRDefault="00753379" w:rsidP="00B13D98">
      <w:pPr>
        <w:jc w:val="both"/>
        <w:rPr>
          <w:rFonts w:ascii="Times New Roman" w:hAnsi="Times New Roman" w:cs="Times New Roman"/>
          <w:sz w:val="24"/>
          <w:szCs w:val="24"/>
          <w:lang w:val="ru-RU"/>
        </w:rPr>
        <w:sectPr w:rsidR="00753379" w:rsidRPr="00B13D98" w:rsidSect="00B13D98">
          <w:pgSz w:w="11906" w:h="16383"/>
          <w:pgMar w:top="567" w:right="567" w:bottom="567" w:left="1701" w:header="720" w:footer="720" w:gutter="0"/>
          <w:cols w:space="720"/>
        </w:sectPr>
      </w:pPr>
    </w:p>
    <w:p w:rsidR="00753379" w:rsidRPr="00B13D98" w:rsidRDefault="007E69DD" w:rsidP="00B13D98">
      <w:pPr>
        <w:spacing w:after="0"/>
        <w:jc w:val="both"/>
        <w:rPr>
          <w:rFonts w:ascii="Times New Roman" w:hAnsi="Times New Roman" w:cs="Times New Roman"/>
          <w:sz w:val="24"/>
          <w:szCs w:val="24"/>
          <w:lang w:val="ru-RU"/>
        </w:rPr>
      </w:pPr>
      <w:bookmarkStart w:id="3" w:name="block-27531903"/>
      <w:bookmarkEnd w:id="2"/>
      <w:r w:rsidRPr="00B13D98">
        <w:rPr>
          <w:rFonts w:ascii="Times New Roman" w:hAnsi="Times New Roman" w:cs="Times New Roman"/>
          <w:b/>
          <w:color w:val="000000"/>
          <w:sz w:val="24"/>
          <w:szCs w:val="24"/>
          <w:lang w:val="ru-RU"/>
        </w:rPr>
        <w:lastRenderedPageBreak/>
        <w:t>ПЛАНИРУЕМЫЕ РЕЗУЛЬТАТЫ ОСВОЕНИЯ УЧЕБНОГО ПРЕДМЕТА «ОСНОВЫ БЕЗОПАСНОСТИ ЖИЗНЕДЕЯТЕЛЬНОСТИ»</w:t>
      </w:r>
    </w:p>
    <w:p w:rsidR="00753379" w:rsidRPr="00B13D98" w:rsidRDefault="00753379" w:rsidP="00B13D98">
      <w:pPr>
        <w:spacing w:after="0"/>
        <w:jc w:val="both"/>
        <w:rPr>
          <w:rFonts w:ascii="Times New Roman" w:hAnsi="Times New Roman" w:cs="Times New Roman"/>
          <w:sz w:val="24"/>
          <w:szCs w:val="24"/>
          <w:lang w:val="ru-RU"/>
        </w:rPr>
      </w:pPr>
    </w:p>
    <w:p w:rsidR="00753379" w:rsidRPr="00B13D98" w:rsidRDefault="007E69DD" w:rsidP="00B13D98">
      <w:pPr>
        <w:spacing w:after="0"/>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sidRPr="00B13D98">
        <w:rPr>
          <w:rFonts w:ascii="Times New Roman" w:hAnsi="Times New Roman" w:cs="Times New Roman"/>
          <w:color w:val="000000"/>
          <w:sz w:val="24"/>
          <w:szCs w:val="24"/>
          <w:lang w:val="ru-RU"/>
        </w:rPr>
        <w:t>метапредметным</w:t>
      </w:r>
      <w:proofErr w:type="spellEnd"/>
      <w:r w:rsidRPr="00B13D98">
        <w:rPr>
          <w:rFonts w:ascii="Times New Roman" w:hAnsi="Times New Roman" w:cs="Times New Roman"/>
          <w:color w:val="000000"/>
          <w:sz w:val="24"/>
          <w:szCs w:val="24"/>
          <w:lang w:val="ru-RU"/>
        </w:rPr>
        <w:t xml:space="preserve"> и предметным), которые должны демонстрировать выпускники по завершении обучения в средней школе.</w:t>
      </w:r>
    </w:p>
    <w:p w:rsidR="00753379" w:rsidRPr="00B13D98" w:rsidRDefault="007E69DD" w:rsidP="00B13D98">
      <w:pPr>
        <w:spacing w:after="0"/>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ЛИЧНОСТНЫЕ РЕЗУЛЬТАТЫ</w:t>
      </w:r>
    </w:p>
    <w:p w:rsidR="00753379" w:rsidRPr="00B13D98" w:rsidRDefault="007E69DD" w:rsidP="00B13D98">
      <w:pPr>
        <w:spacing w:after="0"/>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B13D98">
        <w:rPr>
          <w:rFonts w:ascii="Times New Roman" w:hAnsi="Times New Roman" w:cs="Times New Roman"/>
          <w:color w:val="000000"/>
          <w:sz w:val="24"/>
          <w:szCs w:val="24"/>
          <w:lang w:val="ru-RU"/>
        </w:rPr>
        <w:t>социокультурными</w:t>
      </w:r>
      <w:proofErr w:type="spellEnd"/>
      <w:r w:rsidRPr="00B13D98">
        <w:rPr>
          <w:rFonts w:ascii="Times New Roman" w:hAnsi="Times New Roman" w:cs="Times New Roman"/>
          <w:color w:val="000000"/>
          <w:sz w:val="24"/>
          <w:szCs w:val="24"/>
          <w:lang w:val="ru-RU"/>
        </w:rPr>
        <w:t xml:space="preserve"> и духовно-нравственными ценностями, принятыми в российском обществе правилами и нормами поведения.</w:t>
      </w:r>
    </w:p>
    <w:p w:rsidR="00753379" w:rsidRPr="00B13D98" w:rsidRDefault="007E69DD" w:rsidP="00B13D98">
      <w:pPr>
        <w:spacing w:after="0"/>
        <w:ind w:firstLine="600"/>
        <w:jc w:val="both"/>
        <w:rPr>
          <w:rFonts w:ascii="Times New Roman" w:hAnsi="Times New Roman" w:cs="Times New Roman"/>
          <w:sz w:val="24"/>
          <w:szCs w:val="24"/>
          <w:lang w:val="ru-RU"/>
        </w:rPr>
      </w:pPr>
      <w:proofErr w:type="gramStart"/>
      <w:r w:rsidRPr="00B13D98">
        <w:rPr>
          <w:rFonts w:ascii="Times New Roman" w:hAnsi="Times New Roman" w:cs="Times New Roman"/>
          <w:color w:val="000000"/>
          <w:spacing w:val="-2"/>
          <w:sz w:val="24"/>
          <w:szCs w:val="24"/>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w:t>
      </w:r>
      <w:proofErr w:type="gramEnd"/>
      <w:r w:rsidRPr="00B13D98">
        <w:rPr>
          <w:rFonts w:ascii="Times New Roman" w:hAnsi="Times New Roman" w:cs="Times New Roman"/>
          <w:color w:val="000000"/>
          <w:spacing w:val="-2"/>
          <w:sz w:val="24"/>
          <w:szCs w:val="24"/>
          <w:lang w:val="ru-RU"/>
        </w:rPr>
        <w:t xml:space="preserve">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Гражданское</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воспитание</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1"/>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753379" w:rsidRPr="00B13D98" w:rsidRDefault="007E69DD" w:rsidP="00B13D98">
      <w:pPr>
        <w:numPr>
          <w:ilvl w:val="0"/>
          <w:numId w:val="1"/>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753379" w:rsidRPr="00B13D98" w:rsidRDefault="007E69DD" w:rsidP="00B13D98">
      <w:pPr>
        <w:numPr>
          <w:ilvl w:val="0"/>
          <w:numId w:val="1"/>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753379" w:rsidRPr="00B13D98" w:rsidRDefault="007E69DD" w:rsidP="00B13D98">
      <w:pPr>
        <w:numPr>
          <w:ilvl w:val="0"/>
          <w:numId w:val="1"/>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753379" w:rsidRPr="00B13D98" w:rsidRDefault="007E69DD" w:rsidP="00B13D98">
      <w:pPr>
        <w:numPr>
          <w:ilvl w:val="0"/>
          <w:numId w:val="1"/>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готовность к взаимодействию с обществом и государством в обеспечении безопасности жизни и здоровья населения;</w:t>
      </w:r>
    </w:p>
    <w:p w:rsidR="00753379" w:rsidRPr="00B13D98" w:rsidRDefault="007E69DD" w:rsidP="00B13D98">
      <w:pPr>
        <w:numPr>
          <w:ilvl w:val="0"/>
          <w:numId w:val="1"/>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Патриотическое</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воспитание</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2"/>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753379" w:rsidRPr="00B13D98" w:rsidRDefault="007E69DD" w:rsidP="00B13D98">
      <w:pPr>
        <w:numPr>
          <w:ilvl w:val="0"/>
          <w:numId w:val="2"/>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753379" w:rsidRPr="00B13D98" w:rsidRDefault="007E69DD" w:rsidP="00B13D98">
      <w:pPr>
        <w:numPr>
          <w:ilvl w:val="0"/>
          <w:numId w:val="2"/>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lastRenderedPageBreak/>
        <w:t>сформированность</w:t>
      </w:r>
      <w:proofErr w:type="spellEnd"/>
      <w:r w:rsidRPr="00B13D98">
        <w:rPr>
          <w:rFonts w:ascii="Times New Roman" w:hAnsi="Times New Roman" w:cs="Times New Roman"/>
          <w:color w:val="000000"/>
          <w:sz w:val="24"/>
          <w:szCs w:val="24"/>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Духовно-нравственное</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воспитание</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3"/>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осознание духовных ценностей российского народа и российского воинства;</w:t>
      </w:r>
    </w:p>
    <w:p w:rsidR="00753379" w:rsidRPr="00B13D98" w:rsidRDefault="007E69DD" w:rsidP="00B13D98">
      <w:pPr>
        <w:numPr>
          <w:ilvl w:val="0"/>
          <w:numId w:val="3"/>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753379" w:rsidRPr="00B13D98" w:rsidRDefault="007E69DD" w:rsidP="00B13D98">
      <w:pPr>
        <w:numPr>
          <w:ilvl w:val="0"/>
          <w:numId w:val="3"/>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способность оценивать ситуацию и принимать осознанные решения, готовность реализовать </w:t>
      </w:r>
      <w:proofErr w:type="spellStart"/>
      <w:proofErr w:type="gramStart"/>
      <w:r w:rsidRPr="00B13D98">
        <w:rPr>
          <w:rFonts w:ascii="Times New Roman" w:hAnsi="Times New Roman" w:cs="Times New Roman"/>
          <w:color w:val="000000"/>
          <w:sz w:val="24"/>
          <w:szCs w:val="24"/>
          <w:lang w:val="ru-RU"/>
        </w:rPr>
        <w:t>риск-ориентированное</w:t>
      </w:r>
      <w:proofErr w:type="spellEnd"/>
      <w:proofErr w:type="gramEnd"/>
      <w:r w:rsidRPr="00B13D98">
        <w:rPr>
          <w:rFonts w:ascii="Times New Roman" w:hAnsi="Times New Roman" w:cs="Times New Roman"/>
          <w:color w:val="000000"/>
          <w:sz w:val="24"/>
          <w:szCs w:val="24"/>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753379" w:rsidRPr="00B13D98" w:rsidRDefault="007E69DD" w:rsidP="00B13D98">
      <w:pPr>
        <w:numPr>
          <w:ilvl w:val="0"/>
          <w:numId w:val="3"/>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B13D98">
        <w:rPr>
          <w:rFonts w:ascii="Times New Roman" w:hAnsi="Times New Roman" w:cs="Times New Roman"/>
          <w:color w:val="000000"/>
          <w:sz w:val="24"/>
          <w:szCs w:val="24"/>
          <w:lang w:val="ru-RU"/>
        </w:rPr>
        <w:t>волонтёрства</w:t>
      </w:r>
      <w:proofErr w:type="spellEnd"/>
      <w:r w:rsidRPr="00B13D98">
        <w:rPr>
          <w:rFonts w:ascii="Times New Roman" w:hAnsi="Times New Roman" w:cs="Times New Roman"/>
          <w:color w:val="000000"/>
          <w:sz w:val="24"/>
          <w:szCs w:val="24"/>
          <w:lang w:val="ru-RU"/>
        </w:rPr>
        <w:t xml:space="preserve"> и добровольчества.</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Эстетическое</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воспитание</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4"/>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эстетическое отношение к миру в сочетании с культурой безопасности жизнедеятельности;</w:t>
      </w:r>
    </w:p>
    <w:p w:rsidR="00753379" w:rsidRPr="00B13D98" w:rsidRDefault="007E69DD" w:rsidP="00B13D98">
      <w:pPr>
        <w:numPr>
          <w:ilvl w:val="0"/>
          <w:numId w:val="4"/>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понимание взаимозависимости успешности и полноценного развития и безопасного поведения в повседневной жизни.</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Физическое</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воспитание</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5"/>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осознание ценности жизни, </w:t>
      </w: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ответственного отношения к своему здоровью и здоровью окружающих;</w:t>
      </w:r>
    </w:p>
    <w:p w:rsidR="00753379" w:rsidRPr="00B13D98" w:rsidRDefault="007E69DD" w:rsidP="00B13D98">
      <w:pPr>
        <w:numPr>
          <w:ilvl w:val="0"/>
          <w:numId w:val="5"/>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знание приёмов оказания первой помощи и готовность применять их в случае необходимости;</w:t>
      </w:r>
    </w:p>
    <w:p w:rsidR="00753379" w:rsidRPr="00B13D98" w:rsidRDefault="007E69DD" w:rsidP="00B13D98">
      <w:pPr>
        <w:numPr>
          <w:ilvl w:val="0"/>
          <w:numId w:val="5"/>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потребность в регулярном ведении здорового образа жизни;</w:t>
      </w:r>
    </w:p>
    <w:p w:rsidR="00753379" w:rsidRPr="00B13D98" w:rsidRDefault="007E69DD" w:rsidP="00B13D98">
      <w:pPr>
        <w:numPr>
          <w:ilvl w:val="0"/>
          <w:numId w:val="5"/>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осознание последствий и активное неприятие вредных привычек и иных форм причинения вреда физическому и психическому здоровью.</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Трудовое</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воспитание</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6"/>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753379" w:rsidRPr="00B13D98" w:rsidRDefault="007E69DD" w:rsidP="00B13D98">
      <w:pPr>
        <w:numPr>
          <w:ilvl w:val="0"/>
          <w:numId w:val="6"/>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готовность к осознанному и ответственному соблюдению требований безопасности в процессе трудовой деятельности;</w:t>
      </w:r>
    </w:p>
    <w:p w:rsidR="00753379" w:rsidRPr="00B13D98" w:rsidRDefault="007E69DD" w:rsidP="00B13D98">
      <w:pPr>
        <w:numPr>
          <w:ilvl w:val="0"/>
          <w:numId w:val="6"/>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интерес к различным сферам профессиональной деятельности, включая военно-профессиональную деятельность;</w:t>
      </w:r>
    </w:p>
    <w:p w:rsidR="00753379" w:rsidRPr="00B13D98" w:rsidRDefault="007E69DD" w:rsidP="00B13D98">
      <w:pPr>
        <w:numPr>
          <w:ilvl w:val="0"/>
          <w:numId w:val="6"/>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Экологическое</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воспитание</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7"/>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753379" w:rsidRPr="00B13D98" w:rsidRDefault="007E69DD" w:rsidP="00B13D98">
      <w:pPr>
        <w:numPr>
          <w:ilvl w:val="0"/>
          <w:numId w:val="7"/>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753379" w:rsidRPr="00B13D98" w:rsidRDefault="007E69DD" w:rsidP="00B13D98">
      <w:pPr>
        <w:numPr>
          <w:ilvl w:val="0"/>
          <w:numId w:val="7"/>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53379" w:rsidRPr="00B13D98" w:rsidRDefault="007E69DD" w:rsidP="00B13D98">
      <w:pPr>
        <w:numPr>
          <w:ilvl w:val="0"/>
          <w:numId w:val="7"/>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расширение представлений о деятельности экологической направленности.</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Ценности</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научного</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познания</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8"/>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w:t>
      </w:r>
      <w:proofErr w:type="spellStart"/>
      <w:proofErr w:type="gramStart"/>
      <w:r w:rsidRPr="00B13D98">
        <w:rPr>
          <w:rFonts w:ascii="Times New Roman" w:hAnsi="Times New Roman" w:cs="Times New Roman"/>
          <w:color w:val="000000"/>
          <w:sz w:val="24"/>
          <w:szCs w:val="24"/>
          <w:lang w:val="ru-RU"/>
        </w:rPr>
        <w:t>естественно-научных</w:t>
      </w:r>
      <w:proofErr w:type="spellEnd"/>
      <w:proofErr w:type="gramEnd"/>
      <w:r w:rsidRPr="00B13D98">
        <w:rPr>
          <w:rFonts w:ascii="Times New Roman" w:hAnsi="Times New Roman" w:cs="Times New Roman"/>
          <w:color w:val="000000"/>
          <w:sz w:val="24"/>
          <w:szCs w:val="24"/>
          <w:lang w:val="ru-RU"/>
        </w:rPr>
        <w:t>, общественных, гуманитарных областях знаний, современной концепции культуры безопасности жизнедеятельности;</w:t>
      </w:r>
    </w:p>
    <w:p w:rsidR="00753379" w:rsidRPr="00B13D98" w:rsidRDefault="007E69DD" w:rsidP="00B13D98">
      <w:pPr>
        <w:numPr>
          <w:ilvl w:val="0"/>
          <w:numId w:val="8"/>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753379" w:rsidRPr="00B13D98" w:rsidRDefault="007E69DD" w:rsidP="00B13D98">
      <w:pPr>
        <w:numPr>
          <w:ilvl w:val="0"/>
          <w:numId w:val="8"/>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753379" w:rsidRPr="00B13D98" w:rsidRDefault="00753379" w:rsidP="00B13D98">
      <w:pPr>
        <w:spacing w:after="0"/>
        <w:jc w:val="both"/>
        <w:rPr>
          <w:rFonts w:ascii="Times New Roman" w:hAnsi="Times New Roman" w:cs="Times New Roman"/>
          <w:sz w:val="24"/>
          <w:szCs w:val="24"/>
          <w:lang w:val="ru-RU"/>
        </w:rPr>
      </w:pPr>
    </w:p>
    <w:p w:rsidR="00753379" w:rsidRPr="00B13D98" w:rsidRDefault="007E69DD" w:rsidP="00B13D98">
      <w:pPr>
        <w:spacing w:after="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МЕТАПРЕДМЕТНЫЕ РЕЗУЛЬТАТЫ</w:t>
      </w:r>
    </w:p>
    <w:p w:rsidR="00753379" w:rsidRPr="00B13D98" w:rsidRDefault="00753379" w:rsidP="00B13D98">
      <w:pPr>
        <w:spacing w:after="0"/>
        <w:jc w:val="both"/>
        <w:rPr>
          <w:rFonts w:ascii="Times New Roman" w:hAnsi="Times New Roman" w:cs="Times New Roman"/>
          <w:sz w:val="24"/>
          <w:szCs w:val="24"/>
          <w:lang w:val="ru-RU"/>
        </w:rPr>
      </w:pPr>
    </w:p>
    <w:p w:rsidR="00753379" w:rsidRPr="00B13D98" w:rsidRDefault="007E69DD" w:rsidP="00B13D98">
      <w:pPr>
        <w:spacing w:after="0"/>
        <w:ind w:firstLine="60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Метапредметные</w:t>
      </w:r>
      <w:proofErr w:type="spellEnd"/>
      <w:r w:rsidRPr="00B13D98">
        <w:rPr>
          <w:rFonts w:ascii="Times New Roman" w:hAnsi="Times New Roman" w:cs="Times New Roman"/>
          <w:color w:val="000000"/>
          <w:sz w:val="24"/>
          <w:szCs w:val="24"/>
          <w:lang w:val="ru-RU"/>
        </w:rPr>
        <w:t xml:space="preserve"> результаты, формируемые в ходе изучения учебного предмета ОБЖ, должны отражать овладение универсальными учебными действиями.</w:t>
      </w:r>
    </w:p>
    <w:p w:rsidR="00753379" w:rsidRPr="00B13D98" w:rsidRDefault="007E69DD" w:rsidP="00B13D98">
      <w:pPr>
        <w:spacing w:after="0"/>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Овладение универсальными познавательными действиями</w:t>
      </w:r>
    </w:p>
    <w:p w:rsidR="00753379" w:rsidRPr="00B13D98" w:rsidRDefault="007E69DD" w:rsidP="00B13D98">
      <w:pPr>
        <w:spacing w:after="0"/>
        <w:ind w:firstLine="600"/>
        <w:jc w:val="both"/>
        <w:rPr>
          <w:rFonts w:ascii="Times New Roman" w:hAnsi="Times New Roman" w:cs="Times New Roman"/>
          <w:sz w:val="24"/>
          <w:szCs w:val="24"/>
          <w:lang w:val="ru-RU"/>
        </w:rPr>
      </w:pPr>
      <w:r w:rsidRPr="00B13D98">
        <w:rPr>
          <w:rFonts w:ascii="Times New Roman" w:hAnsi="Times New Roman" w:cs="Times New Roman"/>
          <w:b/>
          <w:i/>
          <w:color w:val="000000"/>
          <w:sz w:val="24"/>
          <w:szCs w:val="24"/>
          <w:lang w:val="ru-RU"/>
        </w:rPr>
        <w:t>Базовые логические действия:</w:t>
      </w:r>
    </w:p>
    <w:p w:rsidR="00753379" w:rsidRPr="00B13D98" w:rsidRDefault="007E69DD" w:rsidP="00B13D98">
      <w:pPr>
        <w:numPr>
          <w:ilvl w:val="0"/>
          <w:numId w:val="9"/>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753379" w:rsidRPr="00B13D98" w:rsidRDefault="007E69DD" w:rsidP="00B13D98">
      <w:pPr>
        <w:numPr>
          <w:ilvl w:val="0"/>
          <w:numId w:val="9"/>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753379" w:rsidRPr="00B13D98" w:rsidRDefault="007E69DD" w:rsidP="00B13D98">
      <w:pPr>
        <w:numPr>
          <w:ilvl w:val="0"/>
          <w:numId w:val="9"/>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spellStart"/>
      <w:proofErr w:type="gramStart"/>
      <w:r w:rsidRPr="00B13D98">
        <w:rPr>
          <w:rFonts w:ascii="Times New Roman" w:hAnsi="Times New Roman" w:cs="Times New Roman"/>
          <w:color w:val="000000"/>
          <w:sz w:val="24"/>
          <w:szCs w:val="24"/>
          <w:lang w:val="ru-RU"/>
        </w:rPr>
        <w:t>риск-ориентированного</w:t>
      </w:r>
      <w:proofErr w:type="spellEnd"/>
      <w:proofErr w:type="gramEnd"/>
      <w:r w:rsidRPr="00B13D98">
        <w:rPr>
          <w:rFonts w:ascii="Times New Roman" w:hAnsi="Times New Roman" w:cs="Times New Roman"/>
          <w:color w:val="000000"/>
          <w:sz w:val="24"/>
          <w:szCs w:val="24"/>
          <w:lang w:val="ru-RU"/>
        </w:rPr>
        <w:t xml:space="preserve"> поведения;</w:t>
      </w:r>
    </w:p>
    <w:p w:rsidR="00753379" w:rsidRPr="00B13D98" w:rsidRDefault="007E69DD" w:rsidP="00B13D98">
      <w:pPr>
        <w:numPr>
          <w:ilvl w:val="0"/>
          <w:numId w:val="9"/>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753379" w:rsidRPr="00B13D98" w:rsidRDefault="007E69DD" w:rsidP="00B13D98">
      <w:pPr>
        <w:numPr>
          <w:ilvl w:val="0"/>
          <w:numId w:val="9"/>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753379" w:rsidRPr="00B13D98" w:rsidRDefault="007E69DD" w:rsidP="00B13D98">
      <w:pPr>
        <w:numPr>
          <w:ilvl w:val="0"/>
          <w:numId w:val="9"/>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развивать творческое мышление при решении ситуационных задач.</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Базовые</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исследовательские</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действия</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10"/>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владеть научной терминологией, ключевыми понятиями и методами в области безопасности жизнедеятельности;</w:t>
      </w:r>
    </w:p>
    <w:p w:rsidR="00753379" w:rsidRPr="00B13D98" w:rsidRDefault="007E69DD" w:rsidP="00B13D98">
      <w:pPr>
        <w:numPr>
          <w:ilvl w:val="0"/>
          <w:numId w:val="10"/>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753379" w:rsidRPr="00B13D98" w:rsidRDefault="007E69DD" w:rsidP="00B13D98">
      <w:pPr>
        <w:numPr>
          <w:ilvl w:val="0"/>
          <w:numId w:val="10"/>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753379" w:rsidRPr="00B13D98" w:rsidRDefault="007E69DD" w:rsidP="00B13D98">
      <w:pPr>
        <w:numPr>
          <w:ilvl w:val="0"/>
          <w:numId w:val="10"/>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753379" w:rsidRPr="00B13D98" w:rsidRDefault="007E69DD" w:rsidP="00B13D98">
      <w:pPr>
        <w:numPr>
          <w:ilvl w:val="0"/>
          <w:numId w:val="10"/>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753379" w:rsidRPr="00B13D98" w:rsidRDefault="007E69DD" w:rsidP="00B13D98">
      <w:pPr>
        <w:numPr>
          <w:ilvl w:val="0"/>
          <w:numId w:val="10"/>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характеризовать приобретённые знания и навыки, оценивать возможность их реализации в реальных ситуациях;</w:t>
      </w:r>
    </w:p>
    <w:p w:rsidR="00753379" w:rsidRPr="00B13D98" w:rsidRDefault="007E69DD" w:rsidP="00B13D98">
      <w:pPr>
        <w:numPr>
          <w:ilvl w:val="0"/>
          <w:numId w:val="10"/>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Работа</w:t>
      </w:r>
      <w:proofErr w:type="spellEnd"/>
      <w:r w:rsidRPr="00B13D98">
        <w:rPr>
          <w:rFonts w:ascii="Times New Roman" w:hAnsi="Times New Roman" w:cs="Times New Roman"/>
          <w:b/>
          <w:i/>
          <w:color w:val="000000"/>
          <w:sz w:val="24"/>
          <w:szCs w:val="24"/>
        </w:rPr>
        <w:t xml:space="preserve"> с </w:t>
      </w:r>
      <w:proofErr w:type="spellStart"/>
      <w:r w:rsidRPr="00B13D98">
        <w:rPr>
          <w:rFonts w:ascii="Times New Roman" w:hAnsi="Times New Roman" w:cs="Times New Roman"/>
          <w:b/>
          <w:i/>
          <w:color w:val="000000"/>
          <w:sz w:val="24"/>
          <w:szCs w:val="24"/>
        </w:rPr>
        <w:t>информацией</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11"/>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lastRenderedPageBreak/>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753379" w:rsidRPr="00B13D98" w:rsidRDefault="007E69DD" w:rsidP="00B13D98">
      <w:pPr>
        <w:numPr>
          <w:ilvl w:val="0"/>
          <w:numId w:val="11"/>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753379" w:rsidRPr="00B13D98" w:rsidRDefault="007E69DD" w:rsidP="00B13D98">
      <w:pPr>
        <w:numPr>
          <w:ilvl w:val="0"/>
          <w:numId w:val="11"/>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753379" w:rsidRPr="00B13D98" w:rsidRDefault="007E69DD" w:rsidP="00B13D98">
      <w:pPr>
        <w:numPr>
          <w:ilvl w:val="0"/>
          <w:numId w:val="11"/>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владеть навыками по предотвращению рисков, профилактике угроз и защите от опасностей цифровой среды;</w:t>
      </w:r>
    </w:p>
    <w:p w:rsidR="00753379" w:rsidRPr="00B13D98" w:rsidRDefault="007E69DD" w:rsidP="00B13D98">
      <w:pPr>
        <w:numPr>
          <w:ilvl w:val="0"/>
          <w:numId w:val="11"/>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753379" w:rsidRPr="00B13D98" w:rsidRDefault="007E69DD" w:rsidP="00B13D98">
      <w:pPr>
        <w:spacing w:after="0"/>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Овладение универсальными коммуникативными действиями</w:t>
      </w:r>
    </w:p>
    <w:p w:rsidR="00753379" w:rsidRPr="00B13D98" w:rsidRDefault="007E69DD" w:rsidP="00B13D98">
      <w:pPr>
        <w:spacing w:after="0"/>
        <w:ind w:firstLine="600"/>
        <w:jc w:val="both"/>
        <w:rPr>
          <w:rFonts w:ascii="Times New Roman" w:hAnsi="Times New Roman" w:cs="Times New Roman"/>
          <w:sz w:val="24"/>
          <w:szCs w:val="24"/>
          <w:lang w:val="ru-RU"/>
        </w:rPr>
      </w:pPr>
      <w:r w:rsidRPr="00B13D98">
        <w:rPr>
          <w:rFonts w:ascii="Times New Roman" w:hAnsi="Times New Roman" w:cs="Times New Roman"/>
          <w:b/>
          <w:i/>
          <w:color w:val="000000"/>
          <w:sz w:val="24"/>
          <w:szCs w:val="24"/>
          <w:lang w:val="ru-RU"/>
        </w:rPr>
        <w:t>Общение:</w:t>
      </w:r>
    </w:p>
    <w:p w:rsidR="00753379" w:rsidRPr="00B13D98" w:rsidRDefault="007E69DD" w:rsidP="00B13D98">
      <w:pPr>
        <w:numPr>
          <w:ilvl w:val="0"/>
          <w:numId w:val="12"/>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753379" w:rsidRPr="00B13D98" w:rsidRDefault="007E69DD" w:rsidP="00B13D98">
      <w:pPr>
        <w:numPr>
          <w:ilvl w:val="0"/>
          <w:numId w:val="12"/>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753379" w:rsidRPr="00B13D98" w:rsidRDefault="007E69DD" w:rsidP="00B13D98">
      <w:pPr>
        <w:numPr>
          <w:ilvl w:val="0"/>
          <w:numId w:val="12"/>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753379" w:rsidRPr="00B13D98" w:rsidRDefault="007E69DD" w:rsidP="00B13D98">
      <w:pPr>
        <w:numPr>
          <w:ilvl w:val="0"/>
          <w:numId w:val="12"/>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аргументированно</w:t>
      </w:r>
      <w:proofErr w:type="spellEnd"/>
      <w:r w:rsidRPr="00B13D98">
        <w:rPr>
          <w:rFonts w:ascii="Times New Roman" w:hAnsi="Times New Roman" w:cs="Times New Roman"/>
          <w:color w:val="000000"/>
          <w:sz w:val="24"/>
          <w:szCs w:val="24"/>
          <w:lang w:val="ru-RU"/>
        </w:rPr>
        <w:t>, логично и ясно излагать свою точку зрения с использованием языковых средств.</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Совместная</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деятельност</w:t>
      </w:r>
      <w:r w:rsidRPr="00B13D98">
        <w:rPr>
          <w:rFonts w:ascii="Times New Roman" w:hAnsi="Times New Roman" w:cs="Times New Roman"/>
          <w:color w:val="000000"/>
          <w:sz w:val="24"/>
          <w:szCs w:val="24"/>
        </w:rPr>
        <w:t>ь</w:t>
      </w:r>
      <w:proofErr w:type="spellEnd"/>
      <w:r w:rsidRPr="00B13D98">
        <w:rPr>
          <w:rFonts w:ascii="Times New Roman" w:hAnsi="Times New Roman" w:cs="Times New Roman"/>
          <w:color w:val="000000"/>
          <w:sz w:val="24"/>
          <w:szCs w:val="24"/>
        </w:rPr>
        <w:t>:</w:t>
      </w:r>
    </w:p>
    <w:p w:rsidR="00753379" w:rsidRPr="00B13D98" w:rsidRDefault="007E69DD" w:rsidP="00B13D98">
      <w:pPr>
        <w:numPr>
          <w:ilvl w:val="0"/>
          <w:numId w:val="13"/>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понимать и использовать преимущества командной и индивидуальной работы в конкретной учебной ситуации;</w:t>
      </w:r>
    </w:p>
    <w:p w:rsidR="00753379" w:rsidRPr="00B13D98" w:rsidRDefault="007E69DD" w:rsidP="00B13D98">
      <w:pPr>
        <w:numPr>
          <w:ilvl w:val="0"/>
          <w:numId w:val="13"/>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753379" w:rsidRPr="00B13D98" w:rsidRDefault="007E69DD" w:rsidP="00B13D98">
      <w:pPr>
        <w:numPr>
          <w:ilvl w:val="0"/>
          <w:numId w:val="13"/>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оценивать свой вклад и вклад каждого участника команды в общий результат по совместно разработанным критериям;</w:t>
      </w:r>
    </w:p>
    <w:p w:rsidR="00753379" w:rsidRPr="00B13D98" w:rsidRDefault="007E69DD" w:rsidP="00B13D98">
      <w:pPr>
        <w:numPr>
          <w:ilvl w:val="0"/>
          <w:numId w:val="13"/>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753379" w:rsidRPr="00B13D98" w:rsidRDefault="007E69DD" w:rsidP="00B13D98">
      <w:pPr>
        <w:spacing w:after="0"/>
        <w:ind w:firstLine="60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Овладение универсальными регулятивными действиями</w:t>
      </w:r>
    </w:p>
    <w:p w:rsidR="00753379" w:rsidRPr="00B13D98" w:rsidRDefault="007E69DD" w:rsidP="00B13D98">
      <w:pPr>
        <w:spacing w:after="0"/>
        <w:ind w:firstLine="600"/>
        <w:jc w:val="both"/>
        <w:rPr>
          <w:rFonts w:ascii="Times New Roman" w:hAnsi="Times New Roman" w:cs="Times New Roman"/>
          <w:sz w:val="24"/>
          <w:szCs w:val="24"/>
          <w:lang w:val="ru-RU"/>
        </w:rPr>
      </w:pPr>
      <w:r w:rsidRPr="00B13D98">
        <w:rPr>
          <w:rFonts w:ascii="Times New Roman" w:hAnsi="Times New Roman" w:cs="Times New Roman"/>
          <w:b/>
          <w:i/>
          <w:color w:val="000000"/>
          <w:sz w:val="24"/>
          <w:szCs w:val="24"/>
          <w:lang w:val="ru-RU"/>
        </w:rPr>
        <w:t>Самоорганизация:</w:t>
      </w:r>
    </w:p>
    <w:p w:rsidR="00753379" w:rsidRPr="00B13D98" w:rsidRDefault="007E69DD" w:rsidP="00B13D98">
      <w:pPr>
        <w:numPr>
          <w:ilvl w:val="0"/>
          <w:numId w:val="14"/>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753379" w:rsidRPr="00B13D98" w:rsidRDefault="007E69DD" w:rsidP="00B13D98">
      <w:pPr>
        <w:numPr>
          <w:ilvl w:val="0"/>
          <w:numId w:val="14"/>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753379" w:rsidRPr="00B13D98" w:rsidRDefault="007E69DD" w:rsidP="00B13D98">
      <w:pPr>
        <w:numPr>
          <w:ilvl w:val="0"/>
          <w:numId w:val="14"/>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делать осознанный выбор в новой ситуации, аргументировать его; брать ответственность за своё решение;</w:t>
      </w:r>
    </w:p>
    <w:p w:rsidR="00753379" w:rsidRPr="00B13D98" w:rsidRDefault="007E69DD" w:rsidP="00B13D98">
      <w:pPr>
        <w:numPr>
          <w:ilvl w:val="0"/>
          <w:numId w:val="14"/>
        </w:numPr>
        <w:spacing w:after="0"/>
        <w:ind w:left="0"/>
        <w:jc w:val="both"/>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оценивать</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приобретённый</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опыт</w:t>
      </w:r>
      <w:proofErr w:type="spellEnd"/>
      <w:r w:rsidRPr="00B13D98">
        <w:rPr>
          <w:rFonts w:ascii="Times New Roman" w:hAnsi="Times New Roman" w:cs="Times New Roman"/>
          <w:color w:val="000000"/>
          <w:sz w:val="24"/>
          <w:szCs w:val="24"/>
        </w:rPr>
        <w:t>;</w:t>
      </w:r>
    </w:p>
    <w:p w:rsidR="00753379" w:rsidRPr="00B13D98" w:rsidRDefault="007E69DD" w:rsidP="00B13D98">
      <w:pPr>
        <w:numPr>
          <w:ilvl w:val="0"/>
          <w:numId w:val="14"/>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Самоконтроль</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15"/>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lastRenderedPageBreak/>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753379" w:rsidRPr="00B13D98" w:rsidRDefault="007E69DD" w:rsidP="00B13D98">
      <w:pPr>
        <w:numPr>
          <w:ilvl w:val="0"/>
          <w:numId w:val="15"/>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использовать приёмы рефлексии для анализа и оценки образовательной ситуации, выбора оптимального решения.</w:t>
      </w:r>
    </w:p>
    <w:p w:rsidR="00753379" w:rsidRPr="00B13D98" w:rsidRDefault="007E69DD" w:rsidP="00B13D98">
      <w:pPr>
        <w:spacing w:after="0"/>
        <w:ind w:firstLine="600"/>
        <w:jc w:val="both"/>
        <w:rPr>
          <w:rFonts w:ascii="Times New Roman" w:hAnsi="Times New Roman" w:cs="Times New Roman"/>
          <w:sz w:val="24"/>
          <w:szCs w:val="24"/>
        </w:rPr>
      </w:pPr>
      <w:proofErr w:type="spellStart"/>
      <w:r w:rsidRPr="00B13D98">
        <w:rPr>
          <w:rFonts w:ascii="Times New Roman" w:hAnsi="Times New Roman" w:cs="Times New Roman"/>
          <w:b/>
          <w:i/>
          <w:color w:val="000000"/>
          <w:sz w:val="24"/>
          <w:szCs w:val="24"/>
        </w:rPr>
        <w:t>Принятие</w:t>
      </w:r>
      <w:proofErr w:type="spellEnd"/>
      <w:r w:rsidRPr="00B13D98">
        <w:rPr>
          <w:rFonts w:ascii="Times New Roman" w:hAnsi="Times New Roman" w:cs="Times New Roman"/>
          <w:b/>
          <w:i/>
          <w:color w:val="000000"/>
          <w:sz w:val="24"/>
          <w:szCs w:val="24"/>
        </w:rPr>
        <w:t xml:space="preserve"> </w:t>
      </w:r>
      <w:proofErr w:type="spellStart"/>
      <w:r w:rsidRPr="00B13D98">
        <w:rPr>
          <w:rFonts w:ascii="Times New Roman" w:hAnsi="Times New Roman" w:cs="Times New Roman"/>
          <w:b/>
          <w:i/>
          <w:color w:val="000000"/>
          <w:sz w:val="24"/>
          <w:szCs w:val="24"/>
        </w:rPr>
        <w:t>себя</w:t>
      </w:r>
      <w:proofErr w:type="spellEnd"/>
      <w:r w:rsidRPr="00B13D98">
        <w:rPr>
          <w:rFonts w:ascii="Times New Roman" w:hAnsi="Times New Roman" w:cs="Times New Roman"/>
          <w:b/>
          <w:i/>
          <w:color w:val="000000"/>
          <w:sz w:val="24"/>
          <w:szCs w:val="24"/>
        </w:rPr>
        <w:t xml:space="preserve"> и </w:t>
      </w:r>
      <w:proofErr w:type="spellStart"/>
      <w:r w:rsidRPr="00B13D98">
        <w:rPr>
          <w:rFonts w:ascii="Times New Roman" w:hAnsi="Times New Roman" w:cs="Times New Roman"/>
          <w:b/>
          <w:i/>
          <w:color w:val="000000"/>
          <w:sz w:val="24"/>
          <w:szCs w:val="24"/>
        </w:rPr>
        <w:t>других</w:t>
      </w:r>
      <w:proofErr w:type="spellEnd"/>
      <w:r w:rsidRPr="00B13D98">
        <w:rPr>
          <w:rFonts w:ascii="Times New Roman" w:hAnsi="Times New Roman" w:cs="Times New Roman"/>
          <w:b/>
          <w:i/>
          <w:color w:val="000000"/>
          <w:sz w:val="24"/>
          <w:szCs w:val="24"/>
        </w:rPr>
        <w:t>:</w:t>
      </w:r>
    </w:p>
    <w:p w:rsidR="00753379" w:rsidRPr="00B13D98" w:rsidRDefault="007E69DD" w:rsidP="00B13D98">
      <w:pPr>
        <w:numPr>
          <w:ilvl w:val="0"/>
          <w:numId w:val="16"/>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принимать себя, понимая свои недостатки и достоинства, невозможности контроля всего вокруг;</w:t>
      </w:r>
    </w:p>
    <w:p w:rsidR="00753379" w:rsidRPr="00B13D98" w:rsidRDefault="007E69DD" w:rsidP="00B13D98">
      <w:pPr>
        <w:numPr>
          <w:ilvl w:val="0"/>
          <w:numId w:val="16"/>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753379" w:rsidRPr="00B13D98" w:rsidRDefault="00753379" w:rsidP="00B13D98">
      <w:pPr>
        <w:spacing w:after="0"/>
        <w:jc w:val="both"/>
        <w:rPr>
          <w:rFonts w:ascii="Times New Roman" w:hAnsi="Times New Roman" w:cs="Times New Roman"/>
          <w:sz w:val="24"/>
          <w:szCs w:val="24"/>
          <w:lang w:val="ru-RU"/>
        </w:rPr>
      </w:pPr>
    </w:p>
    <w:p w:rsidR="00753379" w:rsidRPr="00B13D98" w:rsidRDefault="007E69DD" w:rsidP="00B13D98">
      <w:pPr>
        <w:spacing w:after="0"/>
        <w:jc w:val="both"/>
        <w:rPr>
          <w:rFonts w:ascii="Times New Roman" w:hAnsi="Times New Roman" w:cs="Times New Roman"/>
          <w:sz w:val="24"/>
          <w:szCs w:val="24"/>
          <w:lang w:val="ru-RU"/>
        </w:rPr>
      </w:pPr>
      <w:r w:rsidRPr="00B13D98">
        <w:rPr>
          <w:rFonts w:ascii="Times New Roman" w:hAnsi="Times New Roman" w:cs="Times New Roman"/>
          <w:b/>
          <w:color w:val="000000"/>
          <w:sz w:val="24"/>
          <w:szCs w:val="24"/>
          <w:lang w:val="ru-RU"/>
        </w:rPr>
        <w:t>ПРЕДМЕТНЫЕ РЕЗУЛЬТАТЫ</w:t>
      </w:r>
    </w:p>
    <w:p w:rsidR="00753379" w:rsidRPr="00B13D98" w:rsidRDefault="00753379" w:rsidP="00B13D98">
      <w:pPr>
        <w:spacing w:after="0"/>
        <w:jc w:val="both"/>
        <w:rPr>
          <w:rFonts w:ascii="Times New Roman" w:hAnsi="Times New Roman" w:cs="Times New Roman"/>
          <w:sz w:val="24"/>
          <w:szCs w:val="24"/>
          <w:lang w:val="ru-RU"/>
        </w:rPr>
      </w:pPr>
    </w:p>
    <w:p w:rsidR="00753379" w:rsidRPr="00B13D98" w:rsidRDefault="007E69DD" w:rsidP="00B13D98">
      <w:pPr>
        <w:spacing w:after="0"/>
        <w:ind w:firstLine="600"/>
        <w:jc w:val="both"/>
        <w:rPr>
          <w:rFonts w:ascii="Times New Roman" w:hAnsi="Times New Roman" w:cs="Times New Roman"/>
          <w:sz w:val="24"/>
          <w:szCs w:val="24"/>
          <w:lang w:val="ru-RU"/>
        </w:rPr>
      </w:pPr>
      <w:proofErr w:type="gramStart"/>
      <w:r w:rsidRPr="00B13D98">
        <w:rPr>
          <w:rFonts w:ascii="Times New Roman" w:hAnsi="Times New Roman" w:cs="Times New Roman"/>
          <w:color w:val="000000"/>
          <w:sz w:val="24"/>
          <w:szCs w:val="24"/>
          <w:lang w:val="ru-RU"/>
        </w:rPr>
        <w:t xml:space="preserve">Предметные результаты характеризуют </w:t>
      </w: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B13D98">
        <w:rPr>
          <w:rFonts w:ascii="Times New Roman" w:hAnsi="Times New Roman" w:cs="Times New Roman"/>
          <w:color w:val="000000"/>
          <w:sz w:val="24"/>
          <w:szCs w:val="24"/>
          <w:lang w:val="ru-RU"/>
        </w:rPr>
        <w:t xml:space="preserve">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753379" w:rsidRPr="00B13D98" w:rsidRDefault="007E69DD" w:rsidP="00B13D98">
      <w:pPr>
        <w:spacing w:after="0"/>
        <w:ind w:firstLine="60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Предметные результаты, формируемые в ходе изучения учебного предмета ОБЖ, должны обеспечивать:</w:t>
      </w:r>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представлений об экологической безопасности, ценности бережного отношения к природе, разумного природопользования;</w:t>
      </w:r>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proofErr w:type="gramStart"/>
      <w:r w:rsidRPr="00B13D98">
        <w:rPr>
          <w:rFonts w:ascii="Times New Roman" w:hAnsi="Times New Roman" w:cs="Times New Roman"/>
          <w:color w:val="000000"/>
          <w:sz w:val="24"/>
          <w:szCs w:val="24"/>
          <w:lang w:val="ru-RU"/>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нетерпимости к проявлениям насилия в социальном взаимодействии;</w:t>
      </w:r>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lastRenderedPageBreak/>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proofErr w:type="spellStart"/>
      <w:proofErr w:type="gram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w:t>
      </w:r>
      <w:proofErr w:type="spellStart"/>
      <w:r w:rsidRPr="00B13D98">
        <w:rPr>
          <w:rFonts w:ascii="Times New Roman" w:hAnsi="Times New Roman" w:cs="Times New Roman"/>
          <w:color w:val="000000"/>
          <w:sz w:val="24"/>
          <w:szCs w:val="24"/>
          <w:lang w:val="ru-RU"/>
        </w:rPr>
        <w:t>контртеррористической</w:t>
      </w:r>
      <w:proofErr w:type="spellEnd"/>
      <w:r w:rsidRPr="00B13D98">
        <w:rPr>
          <w:rFonts w:ascii="Times New Roman" w:hAnsi="Times New Roman" w:cs="Times New Roman"/>
          <w:color w:val="000000"/>
          <w:sz w:val="24"/>
          <w:szCs w:val="24"/>
          <w:lang w:val="ru-RU"/>
        </w:rPr>
        <w:t xml:space="preserve"> операции;</w:t>
      </w:r>
      <w:proofErr w:type="gramEnd"/>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proofErr w:type="spellStart"/>
      <w:r w:rsidRPr="00B13D98">
        <w:rPr>
          <w:rFonts w:ascii="Times New Roman" w:hAnsi="Times New Roman" w:cs="Times New Roman"/>
          <w:color w:val="000000"/>
          <w:sz w:val="24"/>
          <w:szCs w:val="24"/>
          <w:lang w:val="ru-RU"/>
        </w:rPr>
        <w:t>сформированность</w:t>
      </w:r>
      <w:proofErr w:type="spellEnd"/>
      <w:r w:rsidRPr="00B13D98">
        <w:rPr>
          <w:rFonts w:ascii="Times New Roman" w:hAnsi="Times New Roman" w:cs="Times New Roman"/>
          <w:color w:val="000000"/>
          <w:sz w:val="24"/>
          <w:szCs w:val="24"/>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753379" w:rsidRPr="00B13D98" w:rsidRDefault="007E69DD" w:rsidP="00B13D98">
      <w:pPr>
        <w:numPr>
          <w:ilvl w:val="0"/>
          <w:numId w:val="17"/>
        </w:numPr>
        <w:spacing w:after="0"/>
        <w:ind w:left="0"/>
        <w:jc w:val="both"/>
        <w:rPr>
          <w:rFonts w:ascii="Times New Roman" w:hAnsi="Times New Roman" w:cs="Times New Roman"/>
          <w:sz w:val="24"/>
          <w:szCs w:val="24"/>
          <w:lang w:val="ru-RU"/>
        </w:rPr>
      </w:pPr>
      <w:r w:rsidRPr="00B13D98">
        <w:rPr>
          <w:rFonts w:ascii="Times New Roman" w:hAnsi="Times New Roman" w:cs="Times New Roman"/>
          <w:color w:val="000000"/>
          <w:spacing w:val="-2"/>
          <w:sz w:val="24"/>
          <w:szCs w:val="24"/>
          <w:lang w:val="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B13D98">
        <w:rPr>
          <w:rFonts w:ascii="Times New Roman" w:hAnsi="Times New Roman" w:cs="Times New Roman"/>
          <w:color w:val="000000"/>
          <w:spacing w:val="-2"/>
          <w:sz w:val="24"/>
          <w:szCs w:val="24"/>
          <w:lang w:val="ru-RU"/>
        </w:rPr>
        <w:t>сформированность</w:t>
      </w:r>
      <w:proofErr w:type="spellEnd"/>
      <w:r w:rsidRPr="00B13D98">
        <w:rPr>
          <w:rFonts w:ascii="Times New Roman" w:hAnsi="Times New Roman" w:cs="Times New Roman"/>
          <w:color w:val="000000"/>
          <w:spacing w:val="-2"/>
          <w:sz w:val="24"/>
          <w:szCs w:val="24"/>
          <w:lang w:val="ru-RU"/>
        </w:rPr>
        <w:t xml:space="preserve"> представлений о роли государства, общества и личности в обеспечении безопасности.</w:t>
      </w:r>
    </w:p>
    <w:p w:rsidR="00753379" w:rsidRPr="00B13D98" w:rsidRDefault="00753379" w:rsidP="00B13D98">
      <w:pPr>
        <w:jc w:val="both"/>
        <w:rPr>
          <w:rFonts w:ascii="Times New Roman" w:hAnsi="Times New Roman" w:cs="Times New Roman"/>
          <w:sz w:val="24"/>
          <w:szCs w:val="24"/>
          <w:lang w:val="ru-RU"/>
        </w:rPr>
        <w:sectPr w:rsidR="00753379" w:rsidRPr="00B13D98" w:rsidSect="00B13D98">
          <w:pgSz w:w="11906" w:h="16383"/>
          <w:pgMar w:top="567" w:right="567" w:bottom="567" w:left="1701" w:header="720" w:footer="720" w:gutter="0"/>
          <w:cols w:space="720"/>
        </w:sectPr>
      </w:pPr>
    </w:p>
    <w:p w:rsidR="00B13D98" w:rsidRPr="00796A83" w:rsidRDefault="007E69DD" w:rsidP="00796A83">
      <w:pPr>
        <w:spacing w:after="0"/>
        <w:ind w:left="120"/>
        <w:jc w:val="center"/>
        <w:rPr>
          <w:rFonts w:ascii="Times New Roman" w:hAnsi="Times New Roman" w:cs="Times New Roman"/>
          <w:b/>
          <w:color w:val="000000"/>
          <w:sz w:val="24"/>
          <w:szCs w:val="24"/>
          <w:lang w:val="ru-RU"/>
        </w:rPr>
      </w:pPr>
      <w:bookmarkStart w:id="4" w:name="block-27531897"/>
      <w:bookmarkEnd w:id="3"/>
      <w:r w:rsidRPr="00AB71BA">
        <w:rPr>
          <w:rFonts w:ascii="Times New Roman" w:hAnsi="Times New Roman" w:cs="Times New Roman"/>
          <w:b/>
          <w:color w:val="000000"/>
          <w:sz w:val="24"/>
          <w:szCs w:val="24"/>
          <w:lang w:val="ru-RU"/>
        </w:rPr>
        <w:lastRenderedPageBreak/>
        <w:t>ТЕМАТИЧЕСКОЕ ПЛАНИРОВАНИ</w:t>
      </w:r>
    </w:p>
    <w:p w:rsidR="00B13D98" w:rsidRDefault="00796A83" w:rsidP="00B13D98">
      <w:pPr>
        <w:spacing w:after="0"/>
        <w:ind w:left="120"/>
        <w:jc w:val="center"/>
        <w:rPr>
          <w:rFonts w:ascii="Times New Roman" w:hAnsi="Times New Roman" w:cs="Times New Roman"/>
          <w:sz w:val="24"/>
          <w:szCs w:val="24"/>
          <w:lang w:val="ru-RU"/>
        </w:rPr>
      </w:pPr>
      <w:proofErr w:type="gramStart"/>
      <w:r w:rsidRPr="00796A83">
        <w:rPr>
          <w:rFonts w:ascii="Times New Roman" w:hAnsi="Times New Roman" w:cs="Times New Roman"/>
          <w:sz w:val="24"/>
          <w:szCs w:val="24"/>
          <w:lang w:val="ru-RU"/>
        </w:rPr>
        <w:t>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 - https://edsoo.ru/wp-content/uploads/2023/08/%D0%9F%D1%80%D0%B8%D0%BA%D0%B0%D0%B7-%E2%84%96-653-%D0%BE%D1%82-02.08.2022.pdf</w:t>
      </w:r>
      <w:proofErr w:type="gramEnd"/>
    </w:p>
    <w:p w:rsidR="00796A83" w:rsidRDefault="00796A83" w:rsidP="00B13D98">
      <w:pPr>
        <w:spacing w:after="0"/>
        <w:ind w:left="120"/>
        <w:jc w:val="center"/>
        <w:rPr>
          <w:rFonts w:ascii="Times New Roman" w:hAnsi="Times New Roman" w:cs="Times New Roman"/>
          <w:sz w:val="24"/>
          <w:szCs w:val="24"/>
          <w:lang w:val="ru-RU"/>
        </w:rPr>
      </w:pPr>
    </w:p>
    <w:p w:rsidR="00D63713" w:rsidRDefault="00D63713" w:rsidP="00D63713">
      <w:pPr>
        <w:pStyle w:val="TableParagraph"/>
        <w:spacing w:before="0"/>
        <w:ind w:left="104" w:right="95"/>
        <w:jc w:val="both"/>
        <w:rPr>
          <w:color w:val="000009"/>
          <w:sz w:val="24"/>
        </w:rPr>
      </w:pPr>
      <w:r>
        <w:rPr>
          <w:sz w:val="24"/>
        </w:rPr>
        <w:t xml:space="preserve">Создание благоприятных условий для усвоения обучающимися социально значимых знаний–знаний основных </w:t>
      </w:r>
      <w:r>
        <w:rPr>
          <w:color w:val="000009"/>
          <w:sz w:val="24"/>
        </w:rPr>
        <w:t>норм и традиций того общества</w:t>
      </w:r>
      <w:proofErr w:type="gramStart"/>
      <w:r>
        <w:rPr>
          <w:color w:val="000009"/>
          <w:sz w:val="24"/>
        </w:rPr>
        <w:t xml:space="preserve"> ,</w:t>
      </w:r>
      <w:proofErr w:type="gramEnd"/>
      <w:r>
        <w:rPr>
          <w:color w:val="000009"/>
          <w:sz w:val="24"/>
        </w:rPr>
        <w:t>в котором они живут:</w:t>
      </w:r>
    </w:p>
    <w:p w:rsidR="00D63713" w:rsidRDefault="00D63713" w:rsidP="00D63713">
      <w:pPr>
        <w:pStyle w:val="TableParagraph"/>
        <w:tabs>
          <w:tab w:val="left" w:pos="813"/>
        </w:tabs>
        <w:spacing w:before="0"/>
        <w:ind w:left="104" w:right="96"/>
        <w:jc w:val="both"/>
        <w:rPr>
          <w:sz w:val="24"/>
        </w:rPr>
      </w:pPr>
      <w:r>
        <w:rPr>
          <w:color w:val="000009"/>
          <w:sz w:val="24"/>
        </w:rPr>
        <w:t xml:space="preserve">- </w:t>
      </w:r>
      <w:r>
        <w:rPr>
          <w:sz w:val="24"/>
        </w:rPr>
        <w:t>быть любящим послушным и отзывчивым сыном (дочерью), братом (сестрой)</w:t>
      </w:r>
      <w:proofErr w:type="gramStart"/>
      <w:r>
        <w:rPr>
          <w:sz w:val="24"/>
        </w:rPr>
        <w:t>,в</w:t>
      </w:r>
      <w:proofErr w:type="gramEnd"/>
      <w:r>
        <w:rPr>
          <w:sz w:val="24"/>
        </w:rPr>
        <w:t>нуком (внучкой);уважать старших и заботиться о младших членах семьи; выполнять по сильную для обучающегося домашнюю работу, помогая старшим;</w:t>
      </w:r>
    </w:p>
    <w:p w:rsidR="00D63713" w:rsidRDefault="00D63713" w:rsidP="00D63713">
      <w:pPr>
        <w:pStyle w:val="TableParagraph"/>
        <w:tabs>
          <w:tab w:val="left" w:pos="813"/>
        </w:tabs>
        <w:spacing w:before="0"/>
        <w:ind w:left="104" w:right="94"/>
        <w:jc w:val="both"/>
        <w:rPr>
          <w:sz w:val="24"/>
        </w:rPr>
      </w:pPr>
      <w:r>
        <w:rPr>
          <w:sz w:val="24"/>
        </w:rPr>
        <w:t>- знать и любить свою Родину–свой родной дом</w:t>
      </w:r>
      <w:proofErr w:type="gramStart"/>
      <w:r>
        <w:rPr>
          <w:sz w:val="24"/>
        </w:rPr>
        <w:t xml:space="preserve"> ,</w:t>
      </w:r>
      <w:proofErr w:type="gramEnd"/>
      <w:r>
        <w:rPr>
          <w:sz w:val="24"/>
        </w:rPr>
        <w:t>двор ,улицу ,город, село, свою страну;</w:t>
      </w:r>
    </w:p>
    <w:p w:rsidR="00D63713" w:rsidRDefault="00D63713" w:rsidP="00D63713">
      <w:pPr>
        <w:spacing w:after="0" w:line="240" w:lineRule="auto"/>
        <w:ind w:left="120"/>
        <w:rPr>
          <w:rFonts w:ascii="Times New Roman" w:hAnsi="Times New Roman" w:cs="Times New Roman"/>
          <w:sz w:val="24"/>
          <w:lang w:val="ru-RU"/>
        </w:rPr>
      </w:pPr>
      <w:r w:rsidRPr="004B59F4">
        <w:rPr>
          <w:rFonts w:ascii="Times New Roman" w:hAnsi="Times New Roman" w:cs="Times New Roman"/>
          <w:sz w:val="24"/>
          <w:lang w:val="ru-RU"/>
        </w:rPr>
        <w:t>- соблюдать</w:t>
      </w:r>
      <w:r>
        <w:rPr>
          <w:rFonts w:ascii="Times New Roman" w:hAnsi="Times New Roman" w:cs="Times New Roman"/>
          <w:sz w:val="24"/>
          <w:lang w:val="ru-RU"/>
        </w:rPr>
        <w:t xml:space="preserve"> </w:t>
      </w:r>
      <w:r w:rsidRPr="004B59F4">
        <w:rPr>
          <w:rFonts w:ascii="Times New Roman" w:hAnsi="Times New Roman" w:cs="Times New Roman"/>
          <w:sz w:val="24"/>
          <w:lang w:val="ru-RU"/>
        </w:rPr>
        <w:t>правила</w:t>
      </w:r>
      <w:r>
        <w:rPr>
          <w:rFonts w:ascii="Times New Roman" w:hAnsi="Times New Roman" w:cs="Times New Roman"/>
          <w:sz w:val="24"/>
          <w:lang w:val="ru-RU"/>
        </w:rPr>
        <w:t xml:space="preserve"> </w:t>
      </w:r>
      <w:r w:rsidRPr="004B59F4">
        <w:rPr>
          <w:rFonts w:ascii="Times New Roman" w:hAnsi="Times New Roman" w:cs="Times New Roman"/>
          <w:sz w:val="24"/>
          <w:lang w:val="ru-RU"/>
        </w:rPr>
        <w:t>личной</w:t>
      </w:r>
      <w:r>
        <w:rPr>
          <w:rFonts w:ascii="Times New Roman" w:hAnsi="Times New Roman" w:cs="Times New Roman"/>
          <w:sz w:val="24"/>
          <w:lang w:val="ru-RU"/>
        </w:rPr>
        <w:t xml:space="preserve"> </w:t>
      </w:r>
      <w:r w:rsidRPr="004B59F4">
        <w:rPr>
          <w:rFonts w:ascii="Times New Roman" w:hAnsi="Times New Roman" w:cs="Times New Roman"/>
          <w:sz w:val="24"/>
          <w:lang w:val="ru-RU"/>
        </w:rPr>
        <w:t>гигиены,</w:t>
      </w:r>
      <w:r>
        <w:rPr>
          <w:rFonts w:ascii="Times New Roman" w:hAnsi="Times New Roman" w:cs="Times New Roman"/>
          <w:sz w:val="24"/>
          <w:lang w:val="ru-RU"/>
        </w:rPr>
        <w:t xml:space="preserve"> </w:t>
      </w:r>
      <w:r w:rsidRPr="004B59F4">
        <w:rPr>
          <w:rFonts w:ascii="Times New Roman" w:hAnsi="Times New Roman" w:cs="Times New Roman"/>
          <w:sz w:val="24"/>
          <w:lang w:val="ru-RU"/>
        </w:rPr>
        <w:t>режим</w:t>
      </w:r>
      <w:r>
        <w:rPr>
          <w:rFonts w:ascii="Times New Roman" w:hAnsi="Times New Roman" w:cs="Times New Roman"/>
          <w:sz w:val="24"/>
          <w:lang w:val="ru-RU"/>
        </w:rPr>
        <w:t xml:space="preserve"> </w:t>
      </w:r>
      <w:r w:rsidRPr="004B59F4">
        <w:rPr>
          <w:rFonts w:ascii="Times New Roman" w:hAnsi="Times New Roman" w:cs="Times New Roman"/>
          <w:sz w:val="24"/>
          <w:lang w:val="ru-RU"/>
        </w:rPr>
        <w:t>дня, вести здоровый</w:t>
      </w:r>
      <w:r>
        <w:rPr>
          <w:rFonts w:ascii="Times New Roman" w:hAnsi="Times New Roman" w:cs="Times New Roman"/>
          <w:sz w:val="24"/>
          <w:lang w:val="ru-RU"/>
        </w:rPr>
        <w:t xml:space="preserve"> </w:t>
      </w:r>
      <w:r w:rsidRPr="004B59F4">
        <w:rPr>
          <w:rFonts w:ascii="Times New Roman" w:hAnsi="Times New Roman" w:cs="Times New Roman"/>
          <w:sz w:val="24"/>
          <w:lang w:val="ru-RU"/>
        </w:rPr>
        <w:t>образ</w:t>
      </w:r>
      <w:r>
        <w:rPr>
          <w:rFonts w:ascii="Times New Roman" w:hAnsi="Times New Roman" w:cs="Times New Roman"/>
          <w:sz w:val="24"/>
          <w:lang w:val="ru-RU"/>
        </w:rPr>
        <w:t xml:space="preserve"> </w:t>
      </w:r>
      <w:r w:rsidRPr="004B59F4">
        <w:rPr>
          <w:rFonts w:ascii="Times New Roman" w:hAnsi="Times New Roman" w:cs="Times New Roman"/>
          <w:sz w:val="24"/>
          <w:lang w:val="ru-RU"/>
        </w:rPr>
        <w:t>жизни.</w:t>
      </w:r>
    </w:p>
    <w:p w:rsidR="00D63713" w:rsidRDefault="00D63713" w:rsidP="00D63713">
      <w:pPr>
        <w:spacing w:after="0" w:line="240" w:lineRule="auto"/>
        <w:ind w:left="120"/>
        <w:rPr>
          <w:rFonts w:ascii="Times New Roman" w:hAnsi="Times New Roman" w:cs="Times New Roman"/>
          <w:sz w:val="24"/>
          <w:lang w:val="ru-RU"/>
        </w:rPr>
      </w:pPr>
    </w:p>
    <w:p w:rsidR="00D63713" w:rsidRDefault="00D63713" w:rsidP="00B13D98">
      <w:pPr>
        <w:spacing w:after="0"/>
        <w:ind w:left="120"/>
        <w:jc w:val="center"/>
        <w:rPr>
          <w:rFonts w:ascii="Times New Roman" w:hAnsi="Times New Roman" w:cs="Times New Roman"/>
          <w:sz w:val="24"/>
          <w:szCs w:val="24"/>
          <w:lang w:val="ru-RU"/>
        </w:rPr>
      </w:pPr>
    </w:p>
    <w:p w:rsidR="00753379" w:rsidRPr="00AB71BA" w:rsidRDefault="007E69DD" w:rsidP="00B13D98">
      <w:pPr>
        <w:spacing w:after="0"/>
        <w:ind w:left="120"/>
        <w:jc w:val="center"/>
        <w:rPr>
          <w:rFonts w:ascii="Times New Roman" w:hAnsi="Times New Roman" w:cs="Times New Roman"/>
          <w:sz w:val="24"/>
          <w:szCs w:val="24"/>
          <w:lang w:val="ru-RU"/>
        </w:rPr>
      </w:pPr>
      <w:r w:rsidRPr="00AB71BA">
        <w:rPr>
          <w:rFonts w:ascii="Times New Roman" w:hAnsi="Times New Roman" w:cs="Times New Roman"/>
          <w:b/>
          <w:color w:val="000000"/>
          <w:sz w:val="24"/>
          <w:szCs w:val="24"/>
          <w:lang w:val="ru-RU"/>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9"/>
        <w:gridCol w:w="4965"/>
        <w:gridCol w:w="1563"/>
        <w:gridCol w:w="2229"/>
      </w:tblGrid>
      <w:tr w:rsidR="00753379" w:rsidRPr="00B13D98" w:rsidTr="00B13D98">
        <w:trPr>
          <w:trHeight w:val="144"/>
          <w:tblCellSpacing w:w="20" w:type="nil"/>
        </w:trPr>
        <w:tc>
          <w:tcPr>
            <w:tcW w:w="1089" w:type="dxa"/>
            <w:vMerge w:val="restart"/>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b/>
                <w:color w:val="000000"/>
                <w:sz w:val="24"/>
                <w:szCs w:val="24"/>
              </w:rPr>
              <w:t>№ п/п</w:t>
            </w:r>
          </w:p>
          <w:p w:rsidR="00753379" w:rsidRPr="00B13D98" w:rsidRDefault="00753379" w:rsidP="00B13D98">
            <w:pPr>
              <w:spacing w:after="0"/>
              <w:ind w:left="135"/>
              <w:jc w:val="center"/>
              <w:rPr>
                <w:rFonts w:ascii="Times New Roman" w:hAnsi="Times New Roman" w:cs="Times New Roman"/>
                <w:sz w:val="24"/>
                <w:szCs w:val="24"/>
              </w:rPr>
            </w:pPr>
          </w:p>
        </w:tc>
        <w:tc>
          <w:tcPr>
            <w:tcW w:w="4965" w:type="dxa"/>
            <w:vMerge w:val="restart"/>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Наименование</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разделов</w:t>
            </w:r>
            <w:proofErr w:type="spellEnd"/>
            <w:r w:rsidRPr="00B13D98">
              <w:rPr>
                <w:rFonts w:ascii="Times New Roman" w:hAnsi="Times New Roman" w:cs="Times New Roman"/>
                <w:b/>
                <w:color w:val="000000"/>
                <w:sz w:val="24"/>
                <w:szCs w:val="24"/>
              </w:rPr>
              <w:t xml:space="preserve"> и </w:t>
            </w:r>
            <w:proofErr w:type="spellStart"/>
            <w:r w:rsidRPr="00B13D98">
              <w:rPr>
                <w:rFonts w:ascii="Times New Roman" w:hAnsi="Times New Roman" w:cs="Times New Roman"/>
                <w:b/>
                <w:color w:val="000000"/>
                <w:sz w:val="24"/>
                <w:szCs w:val="24"/>
              </w:rPr>
              <w:t>тем</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программы</w:t>
            </w:r>
            <w:proofErr w:type="spellEnd"/>
          </w:p>
          <w:p w:rsidR="00753379" w:rsidRPr="00B13D98" w:rsidRDefault="00753379" w:rsidP="00B13D98">
            <w:pPr>
              <w:spacing w:after="0"/>
              <w:ind w:left="135"/>
              <w:jc w:val="center"/>
              <w:rPr>
                <w:rFonts w:ascii="Times New Roman" w:hAnsi="Times New Roman" w:cs="Times New Roman"/>
                <w:sz w:val="24"/>
                <w:szCs w:val="24"/>
              </w:rPr>
            </w:pPr>
          </w:p>
        </w:tc>
        <w:tc>
          <w:tcPr>
            <w:tcW w:w="1563"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Количество</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часов</w:t>
            </w:r>
            <w:proofErr w:type="spellEnd"/>
          </w:p>
        </w:tc>
        <w:tc>
          <w:tcPr>
            <w:tcW w:w="2229" w:type="dxa"/>
            <w:vMerge w:val="restart"/>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Электронные</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цифровые</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образовательные</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ресурсы</w:t>
            </w:r>
            <w:proofErr w:type="spellEnd"/>
          </w:p>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0" w:type="auto"/>
            <w:vMerge/>
            <w:tcBorders>
              <w:top w:val="nil"/>
            </w:tcBorders>
            <w:tcMar>
              <w:top w:w="50" w:type="dxa"/>
              <w:left w:w="100" w:type="dxa"/>
            </w:tcMar>
          </w:tcPr>
          <w:p w:rsidR="00753379" w:rsidRPr="00B13D98" w:rsidRDefault="00753379" w:rsidP="00B13D98">
            <w:pPr>
              <w:jc w:val="center"/>
              <w:rPr>
                <w:rFonts w:ascii="Times New Roman" w:hAnsi="Times New Roman" w:cs="Times New Roman"/>
                <w:sz w:val="24"/>
                <w:szCs w:val="24"/>
              </w:rPr>
            </w:pPr>
          </w:p>
        </w:tc>
        <w:tc>
          <w:tcPr>
            <w:tcW w:w="4965" w:type="dxa"/>
            <w:vMerge/>
            <w:tcBorders>
              <w:top w:val="nil"/>
            </w:tcBorders>
            <w:tcMar>
              <w:top w:w="50" w:type="dxa"/>
              <w:left w:w="100" w:type="dxa"/>
            </w:tcMar>
          </w:tcPr>
          <w:p w:rsidR="00753379" w:rsidRPr="00B13D98" w:rsidRDefault="00753379" w:rsidP="00B13D98">
            <w:pPr>
              <w:jc w:val="center"/>
              <w:rPr>
                <w:rFonts w:ascii="Times New Roman" w:hAnsi="Times New Roman" w:cs="Times New Roman"/>
                <w:sz w:val="24"/>
                <w:szCs w:val="24"/>
              </w:rPr>
            </w:pPr>
          </w:p>
        </w:tc>
        <w:tc>
          <w:tcPr>
            <w:tcW w:w="1563"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Всего</w:t>
            </w:r>
            <w:proofErr w:type="spellEnd"/>
          </w:p>
          <w:p w:rsidR="00753379" w:rsidRPr="00B13D98" w:rsidRDefault="00753379" w:rsidP="00B13D98">
            <w:pPr>
              <w:spacing w:after="0"/>
              <w:ind w:left="135"/>
              <w:jc w:val="center"/>
              <w:rPr>
                <w:rFonts w:ascii="Times New Roman" w:hAnsi="Times New Roman" w:cs="Times New Roman"/>
                <w:sz w:val="24"/>
                <w:szCs w:val="24"/>
              </w:rPr>
            </w:pPr>
          </w:p>
        </w:tc>
        <w:tc>
          <w:tcPr>
            <w:tcW w:w="2229" w:type="dxa"/>
            <w:vMerge/>
            <w:tcBorders>
              <w:top w:val="nil"/>
            </w:tcBorders>
            <w:tcMar>
              <w:top w:w="50" w:type="dxa"/>
              <w:left w:w="100" w:type="dxa"/>
            </w:tcMar>
          </w:tcPr>
          <w:p w:rsidR="00753379" w:rsidRPr="00B13D98" w:rsidRDefault="00753379" w:rsidP="00B13D98">
            <w:pPr>
              <w:jc w:val="center"/>
              <w:rPr>
                <w:rFonts w:ascii="Times New Roman" w:hAnsi="Times New Roman" w:cs="Times New Roman"/>
                <w:sz w:val="24"/>
                <w:szCs w:val="24"/>
              </w:rPr>
            </w:pPr>
          </w:p>
        </w:tc>
      </w:tr>
      <w:tr w:rsidR="00753379" w:rsidRPr="00B13D98" w:rsidTr="00B13D98">
        <w:trPr>
          <w:trHeight w:val="144"/>
          <w:tblCellSpacing w:w="20" w:type="nil"/>
        </w:trPr>
        <w:tc>
          <w:tcPr>
            <w:tcW w:w="1089"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4965"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Модуль "Культура безопасности жизнедеятельности в современном обществе"</w:t>
            </w:r>
          </w:p>
        </w:tc>
        <w:tc>
          <w:tcPr>
            <w:tcW w:w="1563"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2</w:t>
            </w:r>
          </w:p>
        </w:tc>
        <w:tc>
          <w:tcPr>
            <w:tcW w:w="2229" w:type="dxa"/>
            <w:tcMar>
              <w:top w:w="50" w:type="dxa"/>
              <w:left w:w="100" w:type="dxa"/>
            </w:tcMar>
            <w:vAlign w:val="center"/>
          </w:tcPr>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1089"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w:t>
            </w:r>
          </w:p>
        </w:tc>
        <w:tc>
          <w:tcPr>
            <w:tcW w:w="4965"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Модуль</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Безопасность</w:t>
            </w:r>
            <w:proofErr w:type="spellEnd"/>
            <w:r w:rsidRPr="00B13D98">
              <w:rPr>
                <w:rFonts w:ascii="Times New Roman" w:hAnsi="Times New Roman" w:cs="Times New Roman"/>
                <w:color w:val="000000"/>
                <w:sz w:val="24"/>
                <w:szCs w:val="24"/>
              </w:rPr>
              <w:t xml:space="preserve"> в </w:t>
            </w:r>
            <w:proofErr w:type="spellStart"/>
            <w:r w:rsidRPr="00B13D98">
              <w:rPr>
                <w:rFonts w:ascii="Times New Roman" w:hAnsi="Times New Roman" w:cs="Times New Roman"/>
                <w:color w:val="000000"/>
                <w:sz w:val="24"/>
                <w:szCs w:val="24"/>
              </w:rPr>
              <w:t>быту</w:t>
            </w:r>
            <w:proofErr w:type="spellEnd"/>
            <w:r w:rsidRPr="00B13D98">
              <w:rPr>
                <w:rFonts w:ascii="Times New Roman" w:hAnsi="Times New Roman" w:cs="Times New Roman"/>
                <w:color w:val="000000"/>
                <w:sz w:val="24"/>
                <w:szCs w:val="24"/>
              </w:rPr>
              <w:t>"</w:t>
            </w:r>
          </w:p>
        </w:tc>
        <w:tc>
          <w:tcPr>
            <w:tcW w:w="1563"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6</w:t>
            </w:r>
          </w:p>
        </w:tc>
        <w:tc>
          <w:tcPr>
            <w:tcW w:w="2229" w:type="dxa"/>
            <w:tcMar>
              <w:top w:w="50" w:type="dxa"/>
              <w:left w:w="100" w:type="dxa"/>
            </w:tcMar>
            <w:vAlign w:val="center"/>
          </w:tcPr>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1089"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w:t>
            </w:r>
          </w:p>
        </w:tc>
        <w:tc>
          <w:tcPr>
            <w:tcW w:w="4965"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Модуль</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Безопасность</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на</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транспорте</w:t>
            </w:r>
            <w:proofErr w:type="spellEnd"/>
            <w:r w:rsidRPr="00B13D98">
              <w:rPr>
                <w:rFonts w:ascii="Times New Roman" w:hAnsi="Times New Roman" w:cs="Times New Roman"/>
                <w:color w:val="000000"/>
                <w:sz w:val="24"/>
                <w:szCs w:val="24"/>
              </w:rPr>
              <w:t>"</w:t>
            </w:r>
          </w:p>
        </w:tc>
        <w:tc>
          <w:tcPr>
            <w:tcW w:w="1563"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6</w:t>
            </w:r>
          </w:p>
        </w:tc>
        <w:tc>
          <w:tcPr>
            <w:tcW w:w="2229" w:type="dxa"/>
            <w:tcMar>
              <w:top w:w="50" w:type="dxa"/>
              <w:left w:w="100" w:type="dxa"/>
            </w:tcMar>
            <w:vAlign w:val="center"/>
          </w:tcPr>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1089"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4</w:t>
            </w:r>
          </w:p>
        </w:tc>
        <w:tc>
          <w:tcPr>
            <w:tcW w:w="4965"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Модуль "Безопасность в общественных местах"</w:t>
            </w:r>
          </w:p>
        </w:tc>
        <w:tc>
          <w:tcPr>
            <w:tcW w:w="1563"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6</w:t>
            </w:r>
          </w:p>
        </w:tc>
        <w:tc>
          <w:tcPr>
            <w:tcW w:w="2229" w:type="dxa"/>
            <w:tcMar>
              <w:top w:w="50" w:type="dxa"/>
              <w:left w:w="100" w:type="dxa"/>
            </w:tcMar>
            <w:vAlign w:val="center"/>
          </w:tcPr>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1089"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5</w:t>
            </w:r>
          </w:p>
        </w:tc>
        <w:tc>
          <w:tcPr>
            <w:tcW w:w="4965"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Модуль "Безопасность в природной среде"</w:t>
            </w:r>
          </w:p>
        </w:tc>
        <w:tc>
          <w:tcPr>
            <w:tcW w:w="1563"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7</w:t>
            </w:r>
          </w:p>
        </w:tc>
        <w:tc>
          <w:tcPr>
            <w:tcW w:w="2229" w:type="dxa"/>
            <w:tcMar>
              <w:top w:w="50" w:type="dxa"/>
              <w:left w:w="100" w:type="dxa"/>
            </w:tcMar>
            <w:vAlign w:val="center"/>
          </w:tcPr>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1089"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6</w:t>
            </w:r>
          </w:p>
        </w:tc>
        <w:tc>
          <w:tcPr>
            <w:tcW w:w="4965"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lang w:val="ru-RU"/>
              </w:rPr>
              <w:t xml:space="preserve">Модуль "Здоровье и как его сохранить. </w:t>
            </w:r>
            <w:proofErr w:type="spellStart"/>
            <w:r w:rsidRPr="00B13D98">
              <w:rPr>
                <w:rFonts w:ascii="Times New Roman" w:hAnsi="Times New Roman" w:cs="Times New Roman"/>
                <w:color w:val="000000"/>
                <w:sz w:val="24"/>
                <w:szCs w:val="24"/>
              </w:rPr>
              <w:t>Основы</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медицинских</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знаний</w:t>
            </w:r>
            <w:proofErr w:type="spellEnd"/>
            <w:r w:rsidRPr="00B13D98">
              <w:rPr>
                <w:rFonts w:ascii="Times New Roman" w:hAnsi="Times New Roman" w:cs="Times New Roman"/>
                <w:color w:val="000000"/>
                <w:sz w:val="24"/>
                <w:szCs w:val="24"/>
              </w:rPr>
              <w:t>"</w:t>
            </w:r>
          </w:p>
        </w:tc>
        <w:tc>
          <w:tcPr>
            <w:tcW w:w="1563"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7</w:t>
            </w:r>
          </w:p>
        </w:tc>
        <w:tc>
          <w:tcPr>
            <w:tcW w:w="2229" w:type="dxa"/>
            <w:tcMar>
              <w:top w:w="50" w:type="dxa"/>
              <w:left w:w="100" w:type="dxa"/>
            </w:tcMar>
            <w:vAlign w:val="center"/>
          </w:tcPr>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6054" w:type="dxa"/>
            <w:gridSpan w:val="2"/>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34</w:t>
            </w:r>
          </w:p>
        </w:tc>
        <w:tc>
          <w:tcPr>
            <w:tcW w:w="2229" w:type="dxa"/>
            <w:tcMar>
              <w:top w:w="50" w:type="dxa"/>
              <w:left w:w="100" w:type="dxa"/>
            </w:tcMar>
            <w:vAlign w:val="center"/>
          </w:tcPr>
          <w:p w:rsidR="00753379" w:rsidRPr="00B13D98" w:rsidRDefault="00753379" w:rsidP="00B13D98">
            <w:pPr>
              <w:jc w:val="center"/>
              <w:rPr>
                <w:rFonts w:ascii="Times New Roman" w:hAnsi="Times New Roman" w:cs="Times New Roman"/>
                <w:sz w:val="24"/>
                <w:szCs w:val="24"/>
              </w:rPr>
            </w:pPr>
          </w:p>
        </w:tc>
      </w:tr>
    </w:tbl>
    <w:p w:rsidR="00753379" w:rsidRPr="00B13D98" w:rsidRDefault="007E69DD" w:rsidP="00B13D98">
      <w:pPr>
        <w:spacing w:after="0"/>
        <w:ind w:left="120"/>
        <w:jc w:val="center"/>
        <w:rPr>
          <w:rFonts w:ascii="Times New Roman" w:hAnsi="Times New Roman" w:cs="Times New Roman"/>
          <w:sz w:val="24"/>
          <w:szCs w:val="24"/>
        </w:rPr>
      </w:pPr>
      <w:r w:rsidRPr="00B13D98">
        <w:rPr>
          <w:rFonts w:ascii="Times New Roman" w:hAnsi="Times New Roman" w:cs="Times New Roman"/>
          <w:b/>
          <w:color w:val="000000"/>
          <w:sz w:val="24"/>
          <w:szCs w:val="24"/>
        </w:rPr>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7"/>
        <w:gridCol w:w="3627"/>
        <w:gridCol w:w="2522"/>
        <w:gridCol w:w="2520"/>
      </w:tblGrid>
      <w:tr w:rsidR="00753379" w:rsidRPr="00B13D98" w:rsidTr="00B13D98">
        <w:trPr>
          <w:trHeight w:val="144"/>
          <w:tblCellSpacing w:w="20" w:type="nil"/>
        </w:trPr>
        <w:tc>
          <w:tcPr>
            <w:tcW w:w="1030" w:type="dxa"/>
            <w:vMerge w:val="restart"/>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b/>
                <w:color w:val="000000"/>
                <w:sz w:val="24"/>
                <w:szCs w:val="24"/>
              </w:rPr>
              <w:t>№ п/п</w:t>
            </w:r>
          </w:p>
          <w:p w:rsidR="00753379" w:rsidRPr="00B13D98" w:rsidRDefault="00753379" w:rsidP="00B13D98">
            <w:pPr>
              <w:spacing w:after="0"/>
              <w:ind w:left="135"/>
              <w:jc w:val="center"/>
              <w:rPr>
                <w:rFonts w:ascii="Times New Roman" w:hAnsi="Times New Roman" w:cs="Times New Roman"/>
                <w:sz w:val="24"/>
                <w:szCs w:val="24"/>
              </w:rPr>
            </w:pPr>
          </w:p>
        </w:tc>
        <w:tc>
          <w:tcPr>
            <w:tcW w:w="3158" w:type="dxa"/>
            <w:vMerge w:val="restart"/>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Наименование</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разделов</w:t>
            </w:r>
            <w:proofErr w:type="spellEnd"/>
            <w:r w:rsidRPr="00B13D98">
              <w:rPr>
                <w:rFonts w:ascii="Times New Roman" w:hAnsi="Times New Roman" w:cs="Times New Roman"/>
                <w:b/>
                <w:color w:val="000000"/>
                <w:sz w:val="24"/>
                <w:szCs w:val="24"/>
              </w:rPr>
              <w:t xml:space="preserve"> и </w:t>
            </w:r>
            <w:proofErr w:type="spellStart"/>
            <w:r w:rsidRPr="00B13D98">
              <w:rPr>
                <w:rFonts w:ascii="Times New Roman" w:hAnsi="Times New Roman" w:cs="Times New Roman"/>
                <w:b/>
                <w:color w:val="000000"/>
                <w:sz w:val="24"/>
                <w:szCs w:val="24"/>
              </w:rPr>
              <w:t>тем</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программы</w:t>
            </w:r>
            <w:proofErr w:type="spellEnd"/>
          </w:p>
          <w:p w:rsidR="00753379" w:rsidRPr="00B13D98" w:rsidRDefault="00753379" w:rsidP="00B13D98">
            <w:pPr>
              <w:spacing w:after="0"/>
              <w:ind w:left="135"/>
              <w:jc w:val="center"/>
              <w:rPr>
                <w:rFonts w:ascii="Times New Roman" w:hAnsi="Times New Roman" w:cs="Times New Roman"/>
                <w:sz w:val="24"/>
                <w:szCs w:val="24"/>
              </w:rPr>
            </w:pPr>
          </w:p>
        </w:tc>
        <w:tc>
          <w:tcPr>
            <w:tcW w:w="3000"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Количество</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часов</w:t>
            </w:r>
            <w:proofErr w:type="spellEnd"/>
          </w:p>
        </w:tc>
        <w:tc>
          <w:tcPr>
            <w:tcW w:w="2658" w:type="dxa"/>
            <w:vMerge w:val="restart"/>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Электронные</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цифровые</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образовательные</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ресурсы</w:t>
            </w:r>
            <w:proofErr w:type="spellEnd"/>
          </w:p>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0" w:type="auto"/>
            <w:vMerge/>
            <w:tcBorders>
              <w:top w:val="nil"/>
            </w:tcBorders>
            <w:tcMar>
              <w:top w:w="50" w:type="dxa"/>
              <w:left w:w="100" w:type="dxa"/>
            </w:tcMar>
          </w:tcPr>
          <w:p w:rsidR="00753379" w:rsidRPr="00B13D98" w:rsidRDefault="00753379" w:rsidP="00B13D98">
            <w:pPr>
              <w:jc w:val="center"/>
              <w:rPr>
                <w:rFonts w:ascii="Times New Roman" w:hAnsi="Times New Roman" w:cs="Times New Roman"/>
                <w:sz w:val="24"/>
                <w:szCs w:val="24"/>
              </w:rPr>
            </w:pPr>
          </w:p>
        </w:tc>
        <w:tc>
          <w:tcPr>
            <w:tcW w:w="0" w:type="auto"/>
            <w:vMerge/>
            <w:tcBorders>
              <w:top w:val="nil"/>
            </w:tcBorders>
            <w:tcMar>
              <w:top w:w="50" w:type="dxa"/>
              <w:left w:w="100" w:type="dxa"/>
            </w:tcMar>
          </w:tcPr>
          <w:p w:rsidR="00753379" w:rsidRPr="00B13D98" w:rsidRDefault="00753379" w:rsidP="00B13D98">
            <w:pPr>
              <w:jc w:val="center"/>
              <w:rPr>
                <w:rFonts w:ascii="Times New Roman" w:hAnsi="Times New Roman" w:cs="Times New Roman"/>
                <w:sz w:val="24"/>
                <w:szCs w:val="24"/>
              </w:rPr>
            </w:pPr>
          </w:p>
        </w:tc>
        <w:tc>
          <w:tcPr>
            <w:tcW w:w="3000"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Всего</w:t>
            </w:r>
            <w:proofErr w:type="spellEnd"/>
          </w:p>
          <w:p w:rsidR="00753379" w:rsidRPr="00B13D98" w:rsidRDefault="00753379" w:rsidP="00B13D98">
            <w:pPr>
              <w:spacing w:after="0"/>
              <w:ind w:left="135"/>
              <w:jc w:val="center"/>
              <w:rPr>
                <w:rFonts w:ascii="Times New Roman" w:hAnsi="Times New Roman" w:cs="Times New Roman"/>
                <w:sz w:val="24"/>
                <w:szCs w:val="24"/>
              </w:rPr>
            </w:pPr>
          </w:p>
        </w:tc>
        <w:tc>
          <w:tcPr>
            <w:tcW w:w="2658" w:type="dxa"/>
            <w:vMerge/>
            <w:tcBorders>
              <w:top w:val="nil"/>
            </w:tcBorders>
            <w:tcMar>
              <w:top w:w="50" w:type="dxa"/>
              <w:left w:w="100" w:type="dxa"/>
            </w:tcMar>
          </w:tcPr>
          <w:p w:rsidR="00753379" w:rsidRPr="00B13D98" w:rsidRDefault="00753379" w:rsidP="00B13D98">
            <w:pPr>
              <w:jc w:val="center"/>
              <w:rPr>
                <w:rFonts w:ascii="Times New Roman" w:hAnsi="Times New Roman" w:cs="Times New Roman"/>
                <w:sz w:val="24"/>
                <w:szCs w:val="24"/>
              </w:rPr>
            </w:pPr>
          </w:p>
        </w:tc>
      </w:tr>
      <w:tr w:rsidR="00753379" w:rsidRPr="00B13D98" w:rsidTr="00B13D98">
        <w:trPr>
          <w:trHeight w:val="144"/>
          <w:tblCellSpacing w:w="20" w:type="nil"/>
        </w:trPr>
        <w:tc>
          <w:tcPr>
            <w:tcW w:w="1030"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3158"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lang w:val="ru-RU"/>
              </w:rPr>
              <w:t xml:space="preserve">Модуль "Здоровье и как его сохранить. </w:t>
            </w:r>
            <w:proofErr w:type="spellStart"/>
            <w:r w:rsidRPr="00B13D98">
              <w:rPr>
                <w:rFonts w:ascii="Times New Roman" w:hAnsi="Times New Roman" w:cs="Times New Roman"/>
                <w:color w:val="000000"/>
                <w:sz w:val="24"/>
                <w:szCs w:val="24"/>
              </w:rPr>
              <w:t>Основы</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медицинских</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знаний</w:t>
            </w:r>
            <w:proofErr w:type="spellEnd"/>
            <w:r w:rsidRPr="00B13D98">
              <w:rPr>
                <w:rFonts w:ascii="Times New Roman" w:hAnsi="Times New Roman" w:cs="Times New Roman"/>
                <w:color w:val="000000"/>
                <w:sz w:val="24"/>
                <w:szCs w:val="24"/>
              </w:rPr>
              <w:t>"</w:t>
            </w:r>
          </w:p>
        </w:tc>
        <w:tc>
          <w:tcPr>
            <w:tcW w:w="3000"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2</w:t>
            </w:r>
          </w:p>
        </w:tc>
        <w:tc>
          <w:tcPr>
            <w:tcW w:w="2658" w:type="dxa"/>
            <w:tcMar>
              <w:top w:w="50" w:type="dxa"/>
              <w:left w:w="100" w:type="dxa"/>
            </w:tcMar>
            <w:vAlign w:val="center"/>
          </w:tcPr>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1030"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w:t>
            </w:r>
          </w:p>
        </w:tc>
        <w:tc>
          <w:tcPr>
            <w:tcW w:w="3158"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Модуль</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Безопасность</w:t>
            </w:r>
            <w:proofErr w:type="spellEnd"/>
            <w:r w:rsidRPr="00B13D98">
              <w:rPr>
                <w:rFonts w:ascii="Times New Roman" w:hAnsi="Times New Roman" w:cs="Times New Roman"/>
                <w:color w:val="000000"/>
                <w:sz w:val="24"/>
                <w:szCs w:val="24"/>
              </w:rPr>
              <w:t xml:space="preserve"> в </w:t>
            </w:r>
            <w:proofErr w:type="spellStart"/>
            <w:r w:rsidRPr="00B13D98">
              <w:rPr>
                <w:rFonts w:ascii="Times New Roman" w:hAnsi="Times New Roman" w:cs="Times New Roman"/>
                <w:color w:val="000000"/>
                <w:sz w:val="24"/>
                <w:szCs w:val="24"/>
              </w:rPr>
              <w:t>социуме</w:t>
            </w:r>
            <w:proofErr w:type="spellEnd"/>
            <w:r w:rsidRPr="00B13D98">
              <w:rPr>
                <w:rFonts w:ascii="Times New Roman" w:hAnsi="Times New Roman" w:cs="Times New Roman"/>
                <w:color w:val="000000"/>
                <w:sz w:val="24"/>
                <w:szCs w:val="24"/>
              </w:rPr>
              <w:t>"</w:t>
            </w:r>
          </w:p>
        </w:tc>
        <w:tc>
          <w:tcPr>
            <w:tcW w:w="3000"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8</w:t>
            </w:r>
          </w:p>
        </w:tc>
        <w:tc>
          <w:tcPr>
            <w:tcW w:w="2658" w:type="dxa"/>
            <w:tcMar>
              <w:top w:w="50" w:type="dxa"/>
              <w:left w:w="100" w:type="dxa"/>
            </w:tcMar>
            <w:vAlign w:val="center"/>
          </w:tcPr>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1030"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w:t>
            </w:r>
          </w:p>
        </w:tc>
        <w:tc>
          <w:tcPr>
            <w:tcW w:w="3158"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Модуль "Безопасность в </w:t>
            </w:r>
            <w:r w:rsidRPr="00B13D98">
              <w:rPr>
                <w:rFonts w:ascii="Times New Roman" w:hAnsi="Times New Roman" w:cs="Times New Roman"/>
                <w:color w:val="000000"/>
                <w:sz w:val="24"/>
                <w:szCs w:val="24"/>
                <w:lang w:val="ru-RU"/>
              </w:rPr>
              <w:lastRenderedPageBreak/>
              <w:t>информационном пространстве"</w:t>
            </w:r>
          </w:p>
        </w:tc>
        <w:tc>
          <w:tcPr>
            <w:tcW w:w="3000"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lastRenderedPageBreak/>
              <w:t>8</w:t>
            </w:r>
          </w:p>
        </w:tc>
        <w:tc>
          <w:tcPr>
            <w:tcW w:w="2658" w:type="dxa"/>
            <w:tcMar>
              <w:top w:w="50" w:type="dxa"/>
              <w:left w:w="100" w:type="dxa"/>
            </w:tcMar>
            <w:vAlign w:val="center"/>
          </w:tcPr>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1030"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lastRenderedPageBreak/>
              <w:t>4</w:t>
            </w:r>
          </w:p>
        </w:tc>
        <w:tc>
          <w:tcPr>
            <w:tcW w:w="3158"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Модуль "Основы противодействия экстремизму и терроризму"</w:t>
            </w:r>
          </w:p>
        </w:tc>
        <w:tc>
          <w:tcPr>
            <w:tcW w:w="3000"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6</w:t>
            </w:r>
          </w:p>
        </w:tc>
        <w:tc>
          <w:tcPr>
            <w:tcW w:w="2658" w:type="dxa"/>
            <w:tcMar>
              <w:top w:w="50" w:type="dxa"/>
              <w:left w:w="100" w:type="dxa"/>
            </w:tcMar>
            <w:vAlign w:val="center"/>
          </w:tcPr>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1030" w:type="dxa"/>
            <w:tcMar>
              <w:top w:w="50" w:type="dxa"/>
              <w:left w:w="100" w:type="dxa"/>
            </w:tcMar>
            <w:vAlign w:val="center"/>
          </w:tcPr>
          <w:p w:rsidR="00753379" w:rsidRPr="00B13D98" w:rsidRDefault="007E69DD"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5</w:t>
            </w:r>
          </w:p>
        </w:tc>
        <w:tc>
          <w:tcPr>
            <w:tcW w:w="3158"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Модуль "Взаимодействие личности, общества и государства в обеспечении безопасности жизни и здоровья населения"</w:t>
            </w:r>
          </w:p>
        </w:tc>
        <w:tc>
          <w:tcPr>
            <w:tcW w:w="3000"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10</w:t>
            </w:r>
          </w:p>
        </w:tc>
        <w:tc>
          <w:tcPr>
            <w:tcW w:w="2658" w:type="dxa"/>
            <w:tcMar>
              <w:top w:w="50" w:type="dxa"/>
              <w:left w:w="100" w:type="dxa"/>
            </w:tcMar>
            <w:vAlign w:val="center"/>
          </w:tcPr>
          <w:p w:rsidR="00753379" w:rsidRPr="00B13D98" w:rsidRDefault="00753379" w:rsidP="00B13D98">
            <w:pPr>
              <w:spacing w:after="0"/>
              <w:ind w:left="135"/>
              <w:jc w:val="center"/>
              <w:rPr>
                <w:rFonts w:ascii="Times New Roman" w:hAnsi="Times New Roman" w:cs="Times New Roman"/>
                <w:sz w:val="24"/>
                <w:szCs w:val="24"/>
              </w:rPr>
            </w:pPr>
          </w:p>
        </w:tc>
      </w:tr>
      <w:tr w:rsidR="00753379" w:rsidRPr="00B13D98" w:rsidTr="00B13D98">
        <w:trPr>
          <w:trHeight w:val="144"/>
          <w:tblCellSpacing w:w="20" w:type="nil"/>
        </w:trPr>
        <w:tc>
          <w:tcPr>
            <w:tcW w:w="0" w:type="auto"/>
            <w:gridSpan w:val="2"/>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ОБЩЕЕ КОЛИЧЕСТВО ЧАСОВ ПО ПРОГРАММЕ</w:t>
            </w:r>
          </w:p>
        </w:tc>
        <w:tc>
          <w:tcPr>
            <w:tcW w:w="3000" w:type="dxa"/>
            <w:tcMar>
              <w:top w:w="50" w:type="dxa"/>
              <w:left w:w="100" w:type="dxa"/>
            </w:tcMar>
            <w:vAlign w:val="center"/>
          </w:tcPr>
          <w:p w:rsidR="00753379" w:rsidRPr="00B13D98" w:rsidRDefault="007E69DD"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34</w:t>
            </w:r>
          </w:p>
        </w:tc>
        <w:tc>
          <w:tcPr>
            <w:tcW w:w="2658" w:type="dxa"/>
            <w:tcMar>
              <w:top w:w="50" w:type="dxa"/>
              <w:left w:w="100" w:type="dxa"/>
            </w:tcMar>
            <w:vAlign w:val="center"/>
          </w:tcPr>
          <w:p w:rsidR="00753379" w:rsidRPr="00B13D98" w:rsidRDefault="00753379" w:rsidP="00B13D98">
            <w:pPr>
              <w:jc w:val="center"/>
              <w:rPr>
                <w:rFonts w:ascii="Times New Roman" w:hAnsi="Times New Roman" w:cs="Times New Roman"/>
                <w:sz w:val="24"/>
                <w:szCs w:val="24"/>
              </w:rPr>
            </w:pPr>
          </w:p>
        </w:tc>
      </w:tr>
    </w:tbl>
    <w:p w:rsidR="00753379" w:rsidRPr="00B13D98" w:rsidRDefault="00753379" w:rsidP="00B13D98">
      <w:pPr>
        <w:jc w:val="center"/>
        <w:rPr>
          <w:rFonts w:ascii="Times New Roman" w:hAnsi="Times New Roman" w:cs="Times New Roman"/>
          <w:sz w:val="24"/>
          <w:szCs w:val="24"/>
        </w:rPr>
        <w:sectPr w:rsidR="00753379" w:rsidRPr="00B13D98" w:rsidSect="00B13D98">
          <w:pgSz w:w="11906" w:h="16383"/>
          <w:pgMar w:top="567" w:right="567" w:bottom="567" w:left="1701" w:header="720" w:footer="720" w:gutter="0"/>
          <w:cols w:space="720"/>
        </w:sectPr>
      </w:pPr>
    </w:p>
    <w:p w:rsidR="00753379" w:rsidRPr="00B13D98" w:rsidRDefault="007E69DD" w:rsidP="00B13D98">
      <w:pPr>
        <w:spacing w:after="0"/>
        <w:ind w:left="120"/>
        <w:jc w:val="center"/>
        <w:rPr>
          <w:rFonts w:ascii="Times New Roman" w:hAnsi="Times New Roman" w:cs="Times New Roman"/>
          <w:sz w:val="24"/>
          <w:szCs w:val="24"/>
        </w:rPr>
      </w:pPr>
      <w:bookmarkStart w:id="5" w:name="block-27531898"/>
      <w:bookmarkEnd w:id="4"/>
      <w:r w:rsidRPr="00B13D98">
        <w:rPr>
          <w:rFonts w:ascii="Times New Roman" w:hAnsi="Times New Roman" w:cs="Times New Roman"/>
          <w:b/>
          <w:color w:val="000000"/>
          <w:sz w:val="24"/>
          <w:szCs w:val="24"/>
        </w:rPr>
        <w:lastRenderedPageBreak/>
        <w:t>ПОУРОЧНОЕ ПЛАНИРОВАНИЕ</w:t>
      </w:r>
    </w:p>
    <w:p w:rsidR="00753379" w:rsidRPr="00B13D98" w:rsidRDefault="007E69DD" w:rsidP="00B13D98">
      <w:pPr>
        <w:spacing w:after="0"/>
        <w:ind w:left="120"/>
        <w:jc w:val="center"/>
        <w:rPr>
          <w:rFonts w:ascii="Times New Roman" w:hAnsi="Times New Roman" w:cs="Times New Roman"/>
          <w:sz w:val="24"/>
          <w:szCs w:val="24"/>
        </w:rPr>
      </w:pPr>
      <w:r w:rsidRPr="00B13D98">
        <w:rPr>
          <w:rFonts w:ascii="Times New Roman" w:hAnsi="Times New Roman" w:cs="Times New Roman"/>
          <w:b/>
          <w:color w:val="000000"/>
          <w:sz w:val="24"/>
          <w:szCs w:val="24"/>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3"/>
        <w:gridCol w:w="3501"/>
        <w:gridCol w:w="1908"/>
        <w:gridCol w:w="1835"/>
        <w:gridCol w:w="1809"/>
      </w:tblGrid>
      <w:tr w:rsidR="00B13D98" w:rsidRPr="00B13D98" w:rsidTr="00B13D98">
        <w:trPr>
          <w:trHeight w:val="144"/>
          <w:tblCellSpacing w:w="20" w:type="nil"/>
        </w:trPr>
        <w:tc>
          <w:tcPr>
            <w:tcW w:w="834" w:type="dxa"/>
            <w:vMerge w:val="restart"/>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b/>
                <w:color w:val="000000"/>
                <w:sz w:val="24"/>
                <w:szCs w:val="24"/>
              </w:rPr>
              <w:t>№ п/п</w:t>
            </w:r>
          </w:p>
          <w:p w:rsidR="00B13D98" w:rsidRPr="00B13D98" w:rsidRDefault="00B13D98" w:rsidP="00B13D98">
            <w:pPr>
              <w:spacing w:after="0"/>
              <w:ind w:left="135"/>
              <w:jc w:val="center"/>
              <w:rPr>
                <w:rFonts w:ascii="Times New Roman" w:hAnsi="Times New Roman" w:cs="Times New Roman"/>
                <w:sz w:val="24"/>
                <w:szCs w:val="24"/>
              </w:rPr>
            </w:pPr>
          </w:p>
        </w:tc>
        <w:tc>
          <w:tcPr>
            <w:tcW w:w="3891" w:type="dxa"/>
            <w:vMerge w:val="restart"/>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Тема</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урока</w:t>
            </w:r>
            <w:proofErr w:type="spellEnd"/>
          </w:p>
          <w:p w:rsidR="00B13D98" w:rsidRPr="00B13D98" w:rsidRDefault="00B13D98" w:rsidP="00B13D98">
            <w:pPr>
              <w:spacing w:after="0"/>
              <w:ind w:left="135"/>
              <w:jc w:val="center"/>
              <w:rPr>
                <w:rFonts w:ascii="Times New Roman" w:hAnsi="Times New Roman" w:cs="Times New Roman"/>
                <w:sz w:val="24"/>
                <w:szCs w:val="24"/>
              </w:rPr>
            </w:pPr>
          </w:p>
        </w:tc>
        <w:tc>
          <w:tcPr>
            <w:tcW w:w="2067"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Количество</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часов</w:t>
            </w:r>
            <w:proofErr w:type="spellEnd"/>
          </w:p>
        </w:tc>
        <w:tc>
          <w:tcPr>
            <w:tcW w:w="1835" w:type="dxa"/>
            <w:vMerge w:val="restart"/>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Планируемая дата</w:t>
            </w:r>
          </w:p>
          <w:p w:rsidR="00B13D98" w:rsidRPr="00B13D98" w:rsidRDefault="00B13D98" w:rsidP="00B13D98">
            <w:pPr>
              <w:spacing w:after="0"/>
              <w:ind w:left="135"/>
              <w:jc w:val="center"/>
              <w:rPr>
                <w:rFonts w:ascii="Times New Roman" w:hAnsi="Times New Roman" w:cs="Times New Roman"/>
                <w:sz w:val="24"/>
                <w:szCs w:val="24"/>
              </w:rPr>
            </w:pPr>
          </w:p>
        </w:tc>
        <w:tc>
          <w:tcPr>
            <w:tcW w:w="1219" w:type="dxa"/>
            <w:vMerge w:val="restart"/>
          </w:tcPr>
          <w:p w:rsidR="00B13D98" w:rsidRPr="00B13D98" w:rsidRDefault="00B13D98" w:rsidP="00B13D98">
            <w:pPr>
              <w:spacing w:after="0"/>
              <w:ind w:left="135"/>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Фактическая дата</w:t>
            </w:r>
          </w:p>
        </w:tc>
      </w:tr>
      <w:tr w:rsidR="00B13D98" w:rsidRPr="00B13D98" w:rsidTr="00B13D98">
        <w:trPr>
          <w:trHeight w:val="144"/>
          <w:tblCellSpacing w:w="20" w:type="nil"/>
        </w:trPr>
        <w:tc>
          <w:tcPr>
            <w:tcW w:w="834" w:type="dxa"/>
            <w:vMerge/>
            <w:tcBorders>
              <w:top w:val="nil"/>
            </w:tcBorders>
            <w:tcMar>
              <w:top w:w="50" w:type="dxa"/>
              <w:left w:w="100" w:type="dxa"/>
            </w:tcMar>
          </w:tcPr>
          <w:p w:rsidR="00B13D98" w:rsidRPr="00B13D98" w:rsidRDefault="00B13D98" w:rsidP="00B13D98">
            <w:pPr>
              <w:jc w:val="center"/>
              <w:rPr>
                <w:rFonts w:ascii="Times New Roman" w:hAnsi="Times New Roman" w:cs="Times New Roman"/>
                <w:sz w:val="24"/>
                <w:szCs w:val="24"/>
              </w:rPr>
            </w:pPr>
          </w:p>
        </w:tc>
        <w:tc>
          <w:tcPr>
            <w:tcW w:w="3891" w:type="dxa"/>
            <w:vMerge/>
            <w:tcBorders>
              <w:top w:val="nil"/>
            </w:tcBorders>
            <w:tcMar>
              <w:top w:w="50" w:type="dxa"/>
              <w:left w:w="100" w:type="dxa"/>
            </w:tcMar>
          </w:tcPr>
          <w:p w:rsidR="00B13D98" w:rsidRPr="00B13D98" w:rsidRDefault="00B13D98" w:rsidP="00B13D98">
            <w:pPr>
              <w:jc w:val="center"/>
              <w:rPr>
                <w:rFonts w:ascii="Times New Roman" w:hAnsi="Times New Roman" w:cs="Times New Roman"/>
                <w:sz w:val="24"/>
                <w:szCs w:val="24"/>
              </w:rPr>
            </w:pP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Всего</w:t>
            </w:r>
            <w:proofErr w:type="spellEnd"/>
          </w:p>
          <w:p w:rsidR="00B13D98" w:rsidRPr="00B13D98" w:rsidRDefault="00B13D98" w:rsidP="00B13D98">
            <w:pPr>
              <w:spacing w:after="0"/>
              <w:ind w:left="135"/>
              <w:jc w:val="center"/>
              <w:rPr>
                <w:rFonts w:ascii="Times New Roman" w:hAnsi="Times New Roman" w:cs="Times New Roman"/>
                <w:sz w:val="24"/>
                <w:szCs w:val="24"/>
              </w:rPr>
            </w:pPr>
          </w:p>
        </w:tc>
        <w:tc>
          <w:tcPr>
            <w:tcW w:w="1835" w:type="dxa"/>
            <w:vMerge/>
            <w:tcBorders>
              <w:top w:val="nil"/>
            </w:tcBorders>
            <w:tcMar>
              <w:top w:w="50" w:type="dxa"/>
              <w:left w:w="100" w:type="dxa"/>
            </w:tcMar>
          </w:tcPr>
          <w:p w:rsidR="00B13D98" w:rsidRPr="00B13D98" w:rsidRDefault="00B13D98" w:rsidP="00B13D98">
            <w:pPr>
              <w:jc w:val="center"/>
              <w:rPr>
                <w:rFonts w:ascii="Times New Roman" w:hAnsi="Times New Roman" w:cs="Times New Roman"/>
                <w:sz w:val="24"/>
                <w:szCs w:val="24"/>
              </w:rPr>
            </w:pPr>
          </w:p>
        </w:tc>
        <w:tc>
          <w:tcPr>
            <w:tcW w:w="1219" w:type="dxa"/>
            <w:vMerge/>
          </w:tcPr>
          <w:p w:rsidR="00B13D98" w:rsidRPr="00B13D98" w:rsidRDefault="00B13D98" w:rsidP="00B13D98">
            <w:pPr>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Современные представления о культуре безопасности</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AB71BA" w:rsidRDefault="00AB71B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05.09.2023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Влияние поведения на безопасность. </w:t>
            </w:r>
            <w:proofErr w:type="spellStart"/>
            <w:proofErr w:type="gramStart"/>
            <w:r w:rsidRPr="00B13D98">
              <w:rPr>
                <w:rFonts w:ascii="Times New Roman" w:hAnsi="Times New Roman" w:cs="Times New Roman"/>
                <w:color w:val="000000"/>
                <w:sz w:val="24"/>
                <w:szCs w:val="24"/>
                <w:lang w:val="ru-RU"/>
              </w:rPr>
              <w:t>Риск-ориентированный</w:t>
            </w:r>
            <w:proofErr w:type="spellEnd"/>
            <w:proofErr w:type="gramEnd"/>
            <w:r w:rsidRPr="00B13D98">
              <w:rPr>
                <w:rFonts w:ascii="Times New Roman" w:hAnsi="Times New Roman" w:cs="Times New Roman"/>
                <w:color w:val="000000"/>
                <w:sz w:val="24"/>
                <w:szCs w:val="24"/>
                <w:lang w:val="ru-RU"/>
              </w:rPr>
              <w:t xml:space="preserve"> подход к обеспечению безопасности на уровне личности, общества, государства</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AB71BA" w:rsidRDefault="00AB71B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12.09.2023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Источники</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опасности</w:t>
            </w:r>
            <w:proofErr w:type="spellEnd"/>
            <w:r w:rsidRPr="00B13D98">
              <w:rPr>
                <w:rFonts w:ascii="Times New Roman" w:hAnsi="Times New Roman" w:cs="Times New Roman"/>
                <w:color w:val="000000"/>
                <w:sz w:val="24"/>
                <w:szCs w:val="24"/>
              </w:rPr>
              <w:t xml:space="preserve"> в </w:t>
            </w:r>
            <w:proofErr w:type="spellStart"/>
            <w:r w:rsidRPr="00B13D98">
              <w:rPr>
                <w:rFonts w:ascii="Times New Roman" w:hAnsi="Times New Roman" w:cs="Times New Roman"/>
                <w:color w:val="000000"/>
                <w:sz w:val="24"/>
                <w:szCs w:val="24"/>
              </w:rPr>
              <w:t>быту</w:t>
            </w:r>
            <w:proofErr w:type="spellEnd"/>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AB71BA" w:rsidRDefault="00AB71B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19.09.2023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AB71BA"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4</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Профилактика и первая помощь при отравлениях</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AB71BA" w:rsidRDefault="00AB71B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26.09.2023</w:t>
            </w:r>
          </w:p>
        </w:tc>
        <w:tc>
          <w:tcPr>
            <w:tcW w:w="1219" w:type="dxa"/>
          </w:tcPr>
          <w:p w:rsidR="00B13D98" w:rsidRPr="00AB71BA" w:rsidRDefault="00B13D98" w:rsidP="00B13D98">
            <w:pPr>
              <w:spacing w:after="0"/>
              <w:ind w:left="135"/>
              <w:jc w:val="center"/>
              <w:rPr>
                <w:rFonts w:ascii="Times New Roman" w:hAnsi="Times New Roman" w:cs="Times New Roman"/>
                <w:sz w:val="24"/>
                <w:szCs w:val="24"/>
                <w:lang w:val="ru-RU"/>
              </w:rPr>
            </w:pPr>
          </w:p>
        </w:tc>
      </w:tr>
      <w:tr w:rsidR="00B13D98" w:rsidRPr="00AB71BA" w:rsidTr="00B13D98">
        <w:trPr>
          <w:trHeight w:val="144"/>
          <w:tblCellSpacing w:w="20" w:type="nil"/>
        </w:trPr>
        <w:tc>
          <w:tcPr>
            <w:tcW w:w="834" w:type="dxa"/>
            <w:tcMar>
              <w:top w:w="50" w:type="dxa"/>
              <w:left w:w="100" w:type="dxa"/>
            </w:tcMar>
            <w:vAlign w:val="center"/>
          </w:tcPr>
          <w:p w:rsidR="00B13D98" w:rsidRPr="00AB71BA" w:rsidRDefault="00B13D98" w:rsidP="00B13D98">
            <w:pPr>
              <w:spacing w:after="0"/>
              <w:jc w:val="center"/>
              <w:rPr>
                <w:rFonts w:ascii="Times New Roman" w:hAnsi="Times New Roman" w:cs="Times New Roman"/>
                <w:sz w:val="24"/>
                <w:szCs w:val="24"/>
                <w:lang w:val="ru-RU"/>
              </w:rPr>
            </w:pPr>
            <w:r w:rsidRPr="00AB71BA">
              <w:rPr>
                <w:rFonts w:ascii="Times New Roman" w:hAnsi="Times New Roman" w:cs="Times New Roman"/>
                <w:color w:val="000000"/>
                <w:sz w:val="24"/>
                <w:szCs w:val="24"/>
                <w:lang w:val="ru-RU"/>
              </w:rPr>
              <w:t>5</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Безопасность в быту. Пожарная безопасность в быту</w:t>
            </w:r>
          </w:p>
        </w:tc>
        <w:tc>
          <w:tcPr>
            <w:tcW w:w="2067" w:type="dxa"/>
            <w:tcMar>
              <w:top w:w="50" w:type="dxa"/>
              <w:left w:w="100" w:type="dxa"/>
            </w:tcMar>
            <w:vAlign w:val="center"/>
          </w:tcPr>
          <w:p w:rsidR="00B13D98" w:rsidRPr="00AB71BA" w:rsidRDefault="00B13D98" w:rsidP="00B13D98">
            <w:pPr>
              <w:spacing w:after="0"/>
              <w:ind w:left="135"/>
              <w:jc w:val="center"/>
              <w:rPr>
                <w:rFonts w:ascii="Times New Roman" w:hAnsi="Times New Roman" w:cs="Times New Roman"/>
                <w:sz w:val="24"/>
                <w:szCs w:val="24"/>
                <w:lang w:val="ru-RU"/>
              </w:rPr>
            </w:pPr>
            <w:r w:rsidRPr="00AB71BA">
              <w:rPr>
                <w:rFonts w:ascii="Times New Roman" w:hAnsi="Times New Roman" w:cs="Times New Roman"/>
                <w:color w:val="000000"/>
                <w:sz w:val="24"/>
                <w:szCs w:val="24"/>
                <w:lang w:val="ru-RU"/>
              </w:rPr>
              <w:t>1</w:t>
            </w:r>
          </w:p>
        </w:tc>
        <w:tc>
          <w:tcPr>
            <w:tcW w:w="1835" w:type="dxa"/>
            <w:tcMar>
              <w:top w:w="50" w:type="dxa"/>
              <w:left w:w="100" w:type="dxa"/>
            </w:tcMar>
            <w:vAlign w:val="center"/>
          </w:tcPr>
          <w:p w:rsidR="00B13D98" w:rsidRPr="00AB71BA" w:rsidRDefault="00AB71B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03.10.2023</w:t>
            </w:r>
          </w:p>
        </w:tc>
        <w:tc>
          <w:tcPr>
            <w:tcW w:w="1219" w:type="dxa"/>
          </w:tcPr>
          <w:p w:rsidR="00B13D98" w:rsidRPr="00AB71BA" w:rsidRDefault="00B13D98" w:rsidP="00B13D98">
            <w:pPr>
              <w:spacing w:after="0"/>
              <w:ind w:left="135"/>
              <w:jc w:val="center"/>
              <w:rPr>
                <w:rFonts w:ascii="Times New Roman" w:hAnsi="Times New Roman" w:cs="Times New Roman"/>
                <w:sz w:val="24"/>
                <w:szCs w:val="24"/>
                <w:lang w:val="ru-RU"/>
              </w:rPr>
            </w:pPr>
          </w:p>
        </w:tc>
      </w:tr>
      <w:tr w:rsidR="00B13D98" w:rsidRPr="00B13D98" w:rsidTr="00B13D98">
        <w:trPr>
          <w:trHeight w:val="144"/>
          <w:tblCellSpacing w:w="20" w:type="nil"/>
        </w:trPr>
        <w:tc>
          <w:tcPr>
            <w:tcW w:w="834" w:type="dxa"/>
            <w:tcMar>
              <w:top w:w="50" w:type="dxa"/>
              <w:left w:w="100" w:type="dxa"/>
            </w:tcMar>
            <w:vAlign w:val="center"/>
          </w:tcPr>
          <w:p w:rsidR="00B13D98" w:rsidRPr="00AB71BA" w:rsidRDefault="00B13D98" w:rsidP="00B13D98">
            <w:pPr>
              <w:spacing w:after="0"/>
              <w:jc w:val="center"/>
              <w:rPr>
                <w:rFonts w:ascii="Times New Roman" w:hAnsi="Times New Roman" w:cs="Times New Roman"/>
                <w:sz w:val="24"/>
                <w:szCs w:val="24"/>
                <w:lang w:val="ru-RU"/>
              </w:rPr>
            </w:pPr>
            <w:r w:rsidRPr="00AB71BA">
              <w:rPr>
                <w:rFonts w:ascii="Times New Roman" w:hAnsi="Times New Roman" w:cs="Times New Roman"/>
                <w:color w:val="000000"/>
                <w:sz w:val="24"/>
                <w:szCs w:val="24"/>
                <w:lang w:val="ru-RU"/>
              </w:rPr>
              <w:t>6</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Безопасность в быту. Предупреждение травм и первая помощь при них</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AB71BA" w:rsidRDefault="00AB71B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10.10.2023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7</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lang w:val="ru-RU"/>
              </w:rPr>
              <w:t xml:space="preserve">Безопасное поведение в местах общего пользования. </w:t>
            </w:r>
            <w:proofErr w:type="spellStart"/>
            <w:r w:rsidRPr="00B13D98">
              <w:rPr>
                <w:rFonts w:ascii="Times New Roman" w:hAnsi="Times New Roman" w:cs="Times New Roman"/>
                <w:color w:val="000000"/>
                <w:sz w:val="24"/>
                <w:szCs w:val="24"/>
              </w:rPr>
              <w:t>Опасности</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криминогенного</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характера</w:t>
            </w:r>
            <w:proofErr w:type="spellEnd"/>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AB71BA" w:rsidRDefault="00AB71B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17.09.2023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8</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Безопасное поведение в местах общего пользования. Аварии на коммунальных системах жизнеобеспечения</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AB71BA" w:rsidRDefault="00AB71B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24.10.2023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9</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Безопасность дорожного движения: пешеход, пассажир, водитель</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9767A" w:rsidRDefault="0009767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07.11.2023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10</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Безопасность дорожного движения. Опасности и риски участников дорожного движения</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9767A" w:rsidRDefault="0009767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14.11.2023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11</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Порядок действий при дорожно-транспортных происшествиях</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9767A" w:rsidRDefault="0009767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21.11.2023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12</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Оказание первой помощи при дорожно-транспортном происшествии</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9767A" w:rsidRDefault="0009767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28.11.2023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13</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Безопасное поведение на </w:t>
            </w:r>
            <w:r w:rsidRPr="00B13D98">
              <w:rPr>
                <w:rFonts w:ascii="Times New Roman" w:hAnsi="Times New Roman" w:cs="Times New Roman"/>
                <w:color w:val="000000"/>
                <w:sz w:val="24"/>
                <w:szCs w:val="24"/>
                <w:lang w:val="ru-RU"/>
              </w:rPr>
              <w:lastRenderedPageBreak/>
              <w:t xml:space="preserve">разных видах транспорта (метро, </w:t>
            </w:r>
            <w:proofErr w:type="gramStart"/>
            <w:r w:rsidRPr="00B13D98">
              <w:rPr>
                <w:rFonts w:ascii="Times New Roman" w:hAnsi="Times New Roman" w:cs="Times New Roman"/>
                <w:color w:val="000000"/>
                <w:sz w:val="24"/>
                <w:szCs w:val="24"/>
                <w:lang w:val="ru-RU"/>
              </w:rPr>
              <w:t>железнодорожный</w:t>
            </w:r>
            <w:proofErr w:type="gramEnd"/>
            <w:r w:rsidRPr="00B13D98">
              <w:rPr>
                <w:rFonts w:ascii="Times New Roman" w:hAnsi="Times New Roman" w:cs="Times New Roman"/>
                <w:color w:val="000000"/>
                <w:sz w:val="24"/>
                <w:szCs w:val="24"/>
                <w:lang w:val="ru-RU"/>
              </w:rPr>
              <w:t>, водный, авиационный)</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lastRenderedPageBreak/>
              <w:t>1</w:t>
            </w:r>
          </w:p>
        </w:tc>
        <w:tc>
          <w:tcPr>
            <w:tcW w:w="1835" w:type="dxa"/>
            <w:tcMar>
              <w:top w:w="50" w:type="dxa"/>
              <w:left w:w="100" w:type="dxa"/>
            </w:tcMar>
            <w:vAlign w:val="center"/>
          </w:tcPr>
          <w:p w:rsidR="00B13D98" w:rsidRPr="0009767A" w:rsidRDefault="0009767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05.12.2023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lastRenderedPageBreak/>
              <w:t>14</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Безопасное поведение на разных видах </w:t>
            </w:r>
            <w:proofErr w:type="spellStart"/>
            <w:r w:rsidRPr="00B13D98">
              <w:rPr>
                <w:rFonts w:ascii="Times New Roman" w:hAnsi="Times New Roman" w:cs="Times New Roman"/>
                <w:color w:val="000000"/>
                <w:sz w:val="24"/>
                <w:szCs w:val="24"/>
                <w:lang w:val="ru-RU"/>
              </w:rPr>
              <w:t>транспортаПорядок</w:t>
            </w:r>
            <w:proofErr w:type="spellEnd"/>
            <w:r w:rsidRPr="00B13D98">
              <w:rPr>
                <w:rFonts w:ascii="Times New Roman" w:hAnsi="Times New Roman" w:cs="Times New Roman"/>
                <w:color w:val="000000"/>
                <w:sz w:val="24"/>
                <w:szCs w:val="24"/>
                <w:lang w:val="ru-RU"/>
              </w:rPr>
              <w:t xml:space="preserve"> действий при возникновении опасности, экстремальной или чрезвычайной ситуации</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9767A" w:rsidRDefault="0009767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12.12.2023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15</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Безопасность в общественных местах. Источники опасности и правила безопасного поведения</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9767A" w:rsidRDefault="0009767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19.12.2023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16</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Опасности</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социально-психологического</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характера</w:t>
            </w:r>
            <w:proofErr w:type="spellEnd"/>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9767A" w:rsidRDefault="0009767A"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26.12.2023</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17</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Безопасность в общественных местах. Поиск потерявшегося человека</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32013B" w:rsidRDefault="0032013B"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09.01.2024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18</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Опасности криминального характера в общественных местах</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32013B" w:rsidRDefault="0032013B"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16.01.2024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19</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Действия при пожаре, обрушении конструкций в общественных местах и на объектах с массовым пребыванием людей</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32013B" w:rsidRDefault="0032013B"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23.01.2024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20</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32013B" w:rsidRDefault="0032013B"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30.01.2024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21</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Безопасность</w:t>
            </w:r>
            <w:proofErr w:type="spellEnd"/>
            <w:r w:rsidRPr="00B13D98">
              <w:rPr>
                <w:rFonts w:ascii="Times New Roman" w:hAnsi="Times New Roman" w:cs="Times New Roman"/>
                <w:color w:val="000000"/>
                <w:sz w:val="24"/>
                <w:szCs w:val="24"/>
              </w:rPr>
              <w:t xml:space="preserve"> в </w:t>
            </w:r>
            <w:proofErr w:type="spellStart"/>
            <w:r w:rsidRPr="00B13D98">
              <w:rPr>
                <w:rFonts w:ascii="Times New Roman" w:hAnsi="Times New Roman" w:cs="Times New Roman"/>
                <w:color w:val="000000"/>
                <w:sz w:val="24"/>
                <w:szCs w:val="24"/>
              </w:rPr>
              <w:t>природной</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среде</w:t>
            </w:r>
            <w:proofErr w:type="spellEnd"/>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32013B" w:rsidRDefault="0032013B"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06.02.2024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22</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Выживание</w:t>
            </w:r>
            <w:proofErr w:type="spellEnd"/>
            <w:r w:rsidRPr="00B13D98">
              <w:rPr>
                <w:rFonts w:ascii="Times New Roman" w:hAnsi="Times New Roman" w:cs="Times New Roman"/>
                <w:color w:val="000000"/>
                <w:sz w:val="24"/>
                <w:szCs w:val="24"/>
              </w:rPr>
              <w:t xml:space="preserve"> в </w:t>
            </w:r>
            <w:proofErr w:type="spellStart"/>
            <w:r w:rsidRPr="00B13D98">
              <w:rPr>
                <w:rFonts w:ascii="Times New Roman" w:hAnsi="Times New Roman" w:cs="Times New Roman"/>
                <w:color w:val="000000"/>
                <w:sz w:val="24"/>
                <w:szCs w:val="24"/>
              </w:rPr>
              <w:t>автономных</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условиях</w:t>
            </w:r>
            <w:proofErr w:type="spellEnd"/>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32013B" w:rsidRDefault="0032013B"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13.02.2024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23</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Чрезвычайные ситуации природного характера. Природные пожары</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20.02.2024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24</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Чрезвычайные ситуации геологического характера: землетрясения, извержение вулканов, оползни, камнепады</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27.02.2024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25</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Чрезвычайные ситуации гидрологического характера: </w:t>
            </w:r>
            <w:r w:rsidRPr="00B13D98">
              <w:rPr>
                <w:rFonts w:ascii="Times New Roman" w:hAnsi="Times New Roman" w:cs="Times New Roman"/>
                <w:color w:val="000000"/>
                <w:sz w:val="24"/>
                <w:szCs w:val="24"/>
                <w:lang w:val="ru-RU"/>
              </w:rPr>
              <w:lastRenderedPageBreak/>
              <w:t>наводнения, паводки, половодья, цунами, сели, лавины</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lastRenderedPageBreak/>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05.03.2024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lastRenderedPageBreak/>
              <w:t>26</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Чрезвычайные ситуации метеорологического характера: бури, ливни, град, мороз, жара</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12.03.2024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27</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Экологическая грамотность и разумное природопользование</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19.03.2024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28</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lang w:val="ru-RU"/>
              </w:rPr>
              <w:t xml:space="preserve">Факторы, влияющие на здоровье человека. </w:t>
            </w:r>
            <w:proofErr w:type="spellStart"/>
            <w:r w:rsidRPr="00B13D98">
              <w:rPr>
                <w:rFonts w:ascii="Times New Roman" w:hAnsi="Times New Roman" w:cs="Times New Roman"/>
                <w:color w:val="000000"/>
                <w:sz w:val="24"/>
                <w:szCs w:val="24"/>
              </w:rPr>
              <w:t>Здоровый</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образ</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жизни</w:t>
            </w:r>
            <w:proofErr w:type="spellEnd"/>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02.04.2024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29</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Инфекционные заболевания. Значение вакцинации в борьбе с инфекционными заболеваниями</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09.04.2024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30</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Инфекционные заболевания. Чрезвычайные ситуации биолого-социального характера</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16.04.2024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31</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Неинфекционные</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заболевания</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Факторы</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риска</w:t>
            </w:r>
            <w:proofErr w:type="spellEnd"/>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23.04.2024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32</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Неинфекционные</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заболевания</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Меры</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профилактики</w:t>
            </w:r>
            <w:proofErr w:type="spellEnd"/>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30.04.2024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33</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Психическое здоровье и психологическое благополучие</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14.05.2024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834"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34</w:t>
            </w:r>
          </w:p>
        </w:tc>
        <w:tc>
          <w:tcPr>
            <w:tcW w:w="3891"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Итоговое</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занятие</w:t>
            </w:r>
            <w:proofErr w:type="spellEnd"/>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B13D98" w:rsidRPr="000F4A71" w:rsidRDefault="000F4A71" w:rsidP="00B13D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21.05.2024</w:t>
            </w:r>
          </w:p>
        </w:tc>
        <w:tc>
          <w:tcPr>
            <w:tcW w:w="1219" w:type="dxa"/>
          </w:tcPr>
          <w:p w:rsidR="00B13D98" w:rsidRPr="00B13D98" w:rsidRDefault="00B13D98" w:rsidP="00B13D98">
            <w:pPr>
              <w:spacing w:after="0"/>
              <w:ind w:left="135"/>
              <w:jc w:val="center"/>
              <w:rPr>
                <w:rFonts w:ascii="Times New Roman" w:hAnsi="Times New Roman" w:cs="Times New Roman"/>
                <w:sz w:val="24"/>
                <w:szCs w:val="24"/>
              </w:rPr>
            </w:pPr>
          </w:p>
        </w:tc>
      </w:tr>
      <w:tr w:rsidR="00B13D98" w:rsidRPr="00B13D98" w:rsidTr="00B13D98">
        <w:trPr>
          <w:trHeight w:val="144"/>
          <w:tblCellSpacing w:w="20" w:type="nil"/>
        </w:trPr>
        <w:tc>
          <w:tcPr>
            <w:tcW w:w="4725" w:type="dxa"/>
            <w:gridSpan w:val="2"/>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ОБЩЕЕ КОЛИЧЕСТВО ЧАСОВ ПО ПРОГРАММЕ</w:t>
            </w:r>
          </w:p>
        </w:tc>
        <w:tc>
          <w:tcPr>
            <w:tcW w:w="2067"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34</w:t>
            </w:r>
          </w:p>
        </w:tc>
        <w:tc>
          <w:tcPr>
            <w:tcW w:w="1835" w:type="dxa"/>
            <w:tcMar>
              <w:top w:w="50" w:type="dxa"/>
              <w:left w:w="100" w:type="dxa"/>
            </w:tcMar>
            <w:vAlign w:val="center"/>
          </w:tcPr>
          <w:p w:rsidR="00B13D98" w:rsidRPr="00B13D98" w:rsidRDefault="00B13D98" w:rsidP="00B13D98">
            <w:pPr>
              <w:jc w:val="center"/>
              <w:rPr>
                <w:rFonts w:ascii="Times New Roman" w:hAnsi="Times New Roman" w:cs="Times New Roman"/>
                <w:sz w:val="24"/>
                <w:szCs w:val="24"/>
              </w:rPr>
            </w:pPr>
          </w:p>
        </w:tc>
        <w:tc>
          <w:tcPr>
            <w:tcW w:w="1219" w:type="dxa"/>
          </w:tcPr>
          <w:p w:rsidR="00B13D98" w:rsidRPr="00B13D98" w:rsidRDefault="00B13D98" w:rsidP="00B13D98">
            <w:pPr>
              <w:jc w:val="center"/>
              <w:rPr>
                <w:rFonts w:ascii="Times New Roman" w:hAnsi="Times New Roman" w:cs="Times New Roman"/>
                <w:sz w:val="24"/>
                <w:szCs w:val="24"/>
              </w:rPr>
            </w:pPr>
          </w:p>
        </w:tc>
      </w:tr>
    </w:tbl>
    <w:p w:rsidR="00753379" w:rsidRPr="00B13D98" w:rsidRDefault="00753379" w:rsidP="00B13D98">
      <w:pPr>
        <w:jc w:val="center"/>
        <w:rPr>
          <w:rFonts w:ascii="Times New Roman" w:hAnsi="Times New Roman" w:cs="Times New Roman"/>
          <w:sz w:val="24"/>
          <w:szCs w:val="24"/>
        </w:rPr>
        <w:sectPr w:rsidR="00753379" w:rsidRPr="00B13D98" w:rsidSect="00B13D98">
          <w:pgSz w:w="11906" w:h="16383"/>
          <w:pgMar w:top="567" w:right="567" w:bottom="567" w:left="1701" w:header="720" w:footer="720" w:gutter="0"/>
          <w:cols w:space="720"/>
        </w:sectPr>
      </w:pPr>
    </w:p>
    <w:p w:rsidR="00753379" w:rsidRPr="00B13D98" w:rsidRDefault="007E69DD" w:rsidP="00B13D98">
      <w:pPr>
        <w:spacing w:after="0"/>
        <w:ind w:left="120"/>
        <w:jc w:val="center"/>
        <w:rPr>
          <w:rFonts w:ascii="Times New Roman" w:hAnsi="Times New Roman" w:cs="Times New Roman"/>
          <w:sz w:val="24"/>
          <w:szCs w:val="24"/>
        </w:rPr>
      </w:pPr>
      <w:r w:rsidRPr="00B13D98">
        <w:rPr>
          <w:rFonts w:ascii="Times New Roman" w:hAnsi="Times New Roman" w:cs="Times New Roman"/>
          <w:b/>
          <w:color w:val="000000"/>
          <w:sz w:val="24"/>
          <w:szCs w:val="24"/>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3458"/>
        <w:gridCol w:w="1942"/>
        <w:gridCol w:w="1835"/>
        <w:gridCol w:w="1809"/>
      </w:tblGrid>
      <w:tr w:rsidR="00B13D98" w:rsidRPr="00B13D98" w:rsidTr="003E52E6">
        <w:trPr>
          <w:trHeight w:val="144"/>
          <w:tblCellSpacing w:w="20" w:type="nil"/>
        </w:trPr>
        <w:tc>
          <w:tcPr>
            <w:tcW w:w="803" w:type="dxa"/>
            <w:vMerge w:val="restart"/>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r w:rsidRPr="00B13D98">
              <w:rPr>
                <w:rFonts w:ascii="Times New Roman" w:hAnsi="Times New Roman" w:cs="Times New Roman"/>
                <w:b/>
                <w:color w:val="000000"/>
                <w:sz w:val="24"/>
                <w:szCs w:val="24"/>
              </w:rPr>
              <w:t>№ п/п</w:t>
            </w:r>
          </w:p>
          <w:p w:rsidR="00B13D98" w:rsidRPr="00B13D98" w:rsidRDefault="00B13D98" w:rsidP="00B13D98">
            <w:pPr>
              <w:spacing w:after="0"/>
              <w:ind w:left="135"/>
              <w:jc w:val="center"/>
              <w:rPr>
                <w:rFonts w:ascii="Times New Roman" w:hAnsi="Times New Roman" w:cs="Times New Roman"/>
                <w:sz w:val="24"/>
                <w:szCs w:val="24"/>
              </w:rPr>
            </w:pPr>
          </w:p>
        </w:tc>
        <w:tc>
          <w:tcPr>
            <w:tcW w:w="3458" w:type="dxa"/>
            <w:vMerge w:val="restart"/>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Тема</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урока</w:t>
            </w:r>
            <w:proofErr w:type="spellEnd"/>
          </w:p>
          <w:p w:rsidR="00B13D98" w:rsidRPr="00B13D98" w:rsidRDefault="00B13D98" w:rsidP="00B13D98">
            <w:pPr>
              <w:spacing w:after="0"/>
              <w:ind w:left="135"/>
              <w:jc w:val="center"/>
              <w:rPr>
                <w:rFonts w:ascii="Times New Roman" w:hAnsi="Times New Roman" w:cs="Times New Roman"/>
                <w:sz w:val="24"/>
                <w:szCs w:val="24"/>
              </w:rPr>
            </w:pPr>
          </w:p>
        </w:tc>
        <w:tc>
          <w:tcPr>
            <w:tcW w:w="1942" w:type="dxa"/>
            <w:tcMar>
              <w:top w:w="50" w:type="dxa"/>
              <w:left w:w="100" w:type="dxa"/>
            </w:tcMar>
            <w:vAlign w:val="center"/>
          </w:tcPr>
          <w:p w:rsidR="00B13D98" w:rsidRPr="00B13D98" w:rsidRDefault="00B13D98" w:rsidP="00B13D98">
            <w:pPr>
              <w:spacing w:after="0"/>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Количество</w:t>
            </w:r>
            <w:proofErr w:type="spellEnd"/>
            <w:r w:rsidRPr="00B13D98">
              <w:rPr>
                <w:rFonts w:ascii="Times New Roman" w:hAnsi="Times New Roman" w:cs="Times New Roman"/>
                <w:b/>
                <w:color w:val="000000"/>
                <w:sz w:val="24"/>
                <w:szCs w:val="24"/>
              </w:rPr>
              <w:t xml:space="preserve"> </w:t>
            </w:r>
            <w:proofErr w:type="spellStart"/>
            <w:r w:rsidRPr="00B13D98">
              <w:rPr>
                <w:rFonts w:ascii="Times New Roman" w:hAnsi="Times New Roman" w:cs="Times New Roman"/>
                <w:b/>
                <w:color w:val="000000"/>
                <w:sz w:val="24"/>
                <w:szCs w:val="24"/>
              </w:rPr>
              <w:t>часов</w:t>
            </w:r>
            <w:proofErr w:type="spellEnd"/>
          </w:p>
        </w:tc>
        <w:tc>
          <w:tcPr>
            <w:tcW w:w="1835" w:type="dxa"/>
            <w:vMerge w:val="restart"/>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lang w:val="ru-RU"/>
              </w:rPr>
            </w:pPr>
            <w:r>
              <w:rPr>
                <w:rFonts w:ascii="Times New Roman" w:hAnsi="Times New Roman" w:cs="Times New Roman"/>
                <w:b/>
                <w:sz w:val="24"/>
                <w:szCs w:val="24"/>
                <w:lang w:val="ru-RU"/>
              </w:rPr>
              <w:t>Планируемая дата</w:t>
            </w:r>
          </w:p>
          <w:p w:rsidR="00B13D98" w:rsidRPr="00B13D98" w:rsidRDefault="00B13D98" w:rsidP="00B13D98">
            <w:pPr>
              <w:spacing w:after="0"/>
              <w:ind w:left="135"/>
              <w:jc w:val="center"/>
              <w:rPr>
                <w:rFonts w:ascii="Times New Roman" w:hAnsi="Times New Roman" w:cs="Times New Roman"/>
                <w:sz w:val="24"/>
                <w:szCs w:val="24"/>
              </w:rPr>
            </w:pPr>
          </w:p>
        </w:tc>
        <w:tc>
          <w:tcPr>
            <w:tcW w:w="1809" w:type="dxa"/>
            <w:vMerge w:val="restart"/>
          </w:tcPr>
          <w:p w:rsidR="00B13D98" w:rsidRPr="00B13D98" w:rsidRDefault="00B13D98" w:rsidP="00B13D98">
            <w:pPr>
              <w:spacing w:after="0"/>
              <w:ind w:left="135"/>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Фактическая дата</w:t>
            </w:r>
          </w:p>
        </w:tc>
      </w:tr>
      <w:tr w:rsidR="00B13D98" w:rsidRPr="00B13D98" w:rsidTr="003E52E6">
        <w:trPr>
          <w:trHeight w:val="144"/>
          <w:tblCellSpacing w:w="20" w:type="nil"/>
        </w:trPr>
        <w:tc>
          <w:tcPr>
            <w:tcW w:w="803" w:type="dxa"/>
            <w:vMerge/>
            <w:tcBorders>
              <w:top w:val="nil"/>
            </w:tcBorders>
            <w:tcMar>
              <w:top w:w="50" w:type="dxa"/>
              <w:left w:w="100" w:type="dxa"/>
            </w:tcMar>
          </w:tcPr>
          <w:p w:rsidR="00B13D98" w:rsidRPr="00B13D98" w:rsidRDefault="00B13D98" w:rsidP="00B13D98">
            <w:pPr>
              <w:jc w:val="center"/>
              <w:rPr>
                <w:rFonts w:ascii="Times New Roman" w:hAnsi="Times New Roman" w:cs="Times New Roman"/>
                <w:sz w:val="24"/>
                <w:szCs w:val="24"/>
              </w:rPr>
            </w:pPr>
          </w:p>
        </w:tc>
        <w:tc>
          <w:tcPr>
            <w:tcW w:w="3458" w:type="dxa"/>
            <w:vMerge/>
            <w:tcBorders>
              <w:top w:val="nil"/>
            </w:tcBorders>
            <w:tcMar>
              <w:top w:w="50" w:type="dxa"/>
              <w:left w:w="100" w:type="dxa"/>
            </w:tcMar>
          </w:tcPr>
          <w:p w:rsidR="00B13D98" w:rsidRPr="00B13D98" w:rsidRDefault="00B13D98" w:rsidP="00B13D98">
            <w:pPr>
              <w:jc w:val="center"/>
              <w:rPr>
                <w:rFonts w:ascii="Times New Roman" w:hAnsi="Times New Roman" w:cs="Times New Roman"/>
                <w:sz w:val="24"/>
                <w:szCs w:val="24"/>
              </w:rPr>
            </w:pPr>
          </w:p>
        </w:tc>
        <w:tc>
          <w:tcPr>
            <w:tcW w:w="1942" w:type="dxa"/>
            <w:tcMar>
              <w:top w:w="50" w:type="dxa"/>
              <w:left w:w="100" w:type="dxa"/>
            </w:tcMar>
            <w:vAlign w:val="center"/>
          </w:tcPr>
          <w:p w:rsidR="00B13D98" w:rsidRPr="00B13D98" w:rsidRDefault="00B13D98"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b/>
                <w:color w:val="000000"/>
                <w:sz w:val="24"/>
                <w:szCs w:val="24"/>
              </w:rPr>
              <w:t>Всего</w:t>
            </w:r>
            <w:proofErr w:type="spellEnd"/>
          </w:p>
          <w:p w:rsidR="00B13D98" w:rsidRPr="00B13D98" w:rsidRDefault="00B13D98" w:rsidP="00B13D98">
            <w:pPr>
              <w:spacing w:after="0"/>
              <w:ind w:left="135"/>
              <w:jc w:val="center"/>
              <w:rPr>
                <w:rFonts w:ascii="Times New Roman" w:hAnsi="Times New Roman" w:cs="Times New Roman"/>
                <w:sz w:val="24"/>
                <w:szCs w:val="24"/>
              </w:rPr>
            </w:pPr>
          </w:p>
        </w:tc>
        <w:tc>
          <w:tcPr>
            <w:tcW w:w="1835" w:type="dxa"/>
            <w:vMerge/>
            <w:tcBorders>
              <w:top w:val="nil"/>
            </w:tcBorders>
            <w:tcMar>
              <w:top w:w="50" w:type="dxa"/>
              <w:left w:w="100" w:type="dxa"/>
            </w:tcMar>
          </w:tcPr>
          <w:p w:rsidR="00B13D98" w:rsidRPr="00B13D98" w:rsidRDefault="00B13D98" w:rsidP="00B13D98">
            <w:pPr>
              <w:jc w:val="center"/>
              <w:rPr>
                <w:rFonts w:ascii="Times New Roman" w:hAnsi="Times New Roman" w:cs="Times New Roman"/>
                <w:sz w:val="24"/>
                <w:szCs w:val="24"/>
              </w:rPr>
            </w:pPr>
          </w:p>
        </w:tc>
        <w:tc>
          <w:tcPr>
            <w:tcW w:w="1809" w:type="dxa"/>
            <w:vMerge/>
          </w:tcPr>
          <w:p w:rsidR="00B13D98" w:rsidRPr="00B13D98" w:rsidRDefault="00B13D98" w:rsidP="00B13D98">
            <w:pPr>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Правовые основы оказания первой помощи</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AB71B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05.09.2023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Оказание первой помощи в сложных случаях</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AB71B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12.09.2023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Общение в жизни человека. Межличностное общение</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AB71B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19.09.2023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4</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Общение в жизни человека. Общение в группе</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AB71B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26.09.2023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5</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Конфликты</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стадии</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развития</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конфликтов</w:t>
            </w:r>
            <w:proofErr w:type="spellEnd"/>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AB71B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03.10.2023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6</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Конфликты</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способы</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их</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разрешения</w:t>
            </w:r>
            <w:proofErr w:type="spellEnd"/>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AB71B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10.10.2023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7</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Конструктивные и деструктивные способы психологического воздействия</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AB71B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17.09.2023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8</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Манипуляции и способы противостоять им</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AB71B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24.10.2023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9</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Деструктивное психологическое влияние в больших группах</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9767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07.11.2023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10</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Способы воздействия на человека в большой группе</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9767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14.11.2023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11</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Безопасность</w:t>
            </w:r>
            <w:proofErr w:type="spellEnd"/>
            <w:r w:rsidRPr="00B13D98">
              <w:rPr>
                <w:rFonts w:ascii="Times New Roman" w:hAnsi="Times New Roman" w:cs="Times New Roman"/>
                <w:color w:val="000000"/>
                <w:sz w:val="24"/>
                <w:szCs w:val="24"/>
              </w:rPr>
              <w:t xml:space="preserve"> в </w:t>
            </w:r>
            <w:proofErr w:type="spellStart"/>
            <w:r w:rsidRPr="00B13D98">
              <w:rPr>
                <w:rFonts w:ascii="Times New Roman" w:hAnsi="Times New Roman" w:cs="Times New Roman"/>
                <w:color w:val="000000"/>
                <w:sz w:val="24"/>
                <w:szCs w:val="24"/>
              </w:rPr>
              <w:t>цифровой</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среде</w:t>
            </w:r>
            <w:proofErr w:type="spellEnd"/>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9767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21.11.2023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12</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Вредоносное программное обеспечение, виды, цели и принципы работы</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9767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28.11.2023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13</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Правила защиты от вредоносного программного обеспечения</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9767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05.12.2023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14</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Социальные отношения, поведенческие риски в цифровой среде и их причины</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9767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12.12.2023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15</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 xml:space="preserve">Деструктивные сообщества и </w:t>
            </w:r>
            <w:proofErr w:type="gramStart"/>
            <w:r w:rsidRPr="00B13D98">
              <w:rPr>
                <w:rFonts w:ascii="Times New Roman" w:hAnsi="Times New Roman" w:cs="Times New Roman"/>
                <w:color w:val="000000"/>
                <w:sz w:val="24"/>
                <w:szCs w:val="24"/>
                <w:lang w:val="ru-RU"/>
              </w:rPr>
              <w:t>деструктивный</w:t>
            </w:r>
            <w:proofErr w:type="gramEnd"/>
            <w:r w:rsidRPr="00B13D98">
              <w:rPr>
                <w:rFonts w:ascii="Times New Roman" w:hAnsi="Times New Roman" w:cs="Times New Roman"/>
                <w:color w:val="000000"/>
                <w:sz w:val="24"/>
                <w:szCs w:val="24"/>
                <w:lang w:val="ru-RU"/>
              </w:rPr>
              <w:t xml:space="preserve"> </w:t>
            </w:r>
            <w:proofErr w:type="spellStart"/>
            <w:r w:rsidRPr="00B13D98">
              <w:rPr>
                <w:rFonts w:ascii="Times New Roman" w:hAnsi="Times New Roman" w:cs="Times New Roman"/>
                <w:color w:val="000000"/>
                <w:sz w:val="24"/>
                <w:szCs w:val="24"/>
                <w:lang w:val="ru-RU"/>
              </w:rPr>
              <w:t>контент</w:t>
            </w:r>
            <w:proofErr w:type="spellEnd"/>
            <w:r w:rsidRPr="00B13D98">
              <w:rPr>
                <w:rFonts w:ascii="Times New Roman" w:hAnsi="Times New Roman" w:cs="Times New Roman"/>
                <w:color w:val="000000"/>
                <w:sz w:val="24"/>
                <w:szCs w:val="24"/>
                <w:lang w:val="ru-RU"/>
              </w:rPr>
              <w:t xml:space="preserve"> в цифровой среде</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9767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19.12.2023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16</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Достоверность информации в цифровой среде. Источники информации, проверка на достоверность</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9767A"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26.12.2023</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lastRenderedPageBreak/>
              <w:t>17</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lang w:val="ru-RU"/>
              </w:rPr>
              <w:t xml:space="preserve">Достоверность информации в цифровой среде. </w:t>
            </w:r>
            <w:proofErr w:type="spellStart"/>
            <w:r w:rsidRPr="00B13D98">
              <w:rPr>
                <w:rFonts w:ascii="Times New Roman" w:hAnsi="Times New Roman" w:cs="Times New Roman"/>
                <w:color w:val="000000"/>
                <w:sz w:val="24"/>
                <w:szCs w:val="24"/>
              </w:rPr>
              <w:t>Фальшивые</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аккаунты</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манипуляторы</w:t>
            </w:r>
            <w:proofErr w:type="spellEnd"/>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32013B"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09.01.2024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18</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Защита прав в цифровом пространстве</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32013B"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16.01.2024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19</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Экстремизм и терроризм как угроза устойчивого развития общества</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32013B"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23.01.2024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20</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Предупреждение вовлечения в экстремистскую и террористическую деятельность</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32013B"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30.01.2024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21</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Уровни</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террористической</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опасности</w:t>
            </w:r>
            <w:proofErr w:type="spellEnd"/>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32013B"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06.02.2024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22</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Правила безопасного поведения при угрозе и совершении террористического акта</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32013B"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13.02.2024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23</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Противодействие экстремизму и терроризму: цели, задачи, принципы</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20.02.2024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24</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Права, обязанности и ответственность граждан и организаций в области противодействия экстремизму и терроризму</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27.02.2024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25</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Оборона страны как обязательное условие благополучного развития страны</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05.03.2024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26</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Структура Вооруженных Сил Российской Федерации</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12.03.2024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27</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Другие войска и воинские формирования</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19.03.2024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28</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Воинская обязанность и военная служба</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02.04.2024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29</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Гражданская</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оборона</w:t>
            </w:r>
            <w:proofErr w:type="spellEnd"/>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09.04.2024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30</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Правовая основа защиты населения и территорий от чрезвычайных ситуаций природного и техногенного характера</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16.04.2024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31</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Единая государственная система предупреждения и ликвидации чрезвычайных ситуаций</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23.04.2024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lastRenderedPageBreak/>
              <w:t>32</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Правовая основа обеспечения национальной безопасности</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30.04.2024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33</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Взаимодействие личности, общества и государства в обеспечении национальной безопасности</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14.05.2024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803" w:type="dxa"/>
            <w:tcMar>
              <w:top w:w="50" w:type="dxa"/>
              <w:left w:w="100" w:type="dxa"/>
            </w:tcMar>
            <w:vAlign w:val="center"/>
          </w:tcPr>
          <w:p w:rsidR="003E52E6" w:rsidRPr="00B13D98" w:rsidRDefault="003E52E6" w:rsidP="00B13D98">
            <w:pPr>
              <w:spacing w:after="0"/>
              <w:jc w:val="center"/>
              <w:rPr>
                <w:rFonts w:ascii="Times New Roman" w:hAnsi="Times New Roman" w:cs="Times New Roman"/>
                <w:sz w:val="24"/>
                <w:szCs w:val="24"/>
              </w:rPr>
            </w:pPr>
            <w:r w:rsidRPr="00B13D98">
              <w:rPr>
                <w:rFonts w:ascii="Times New Roman" w:hAnsi="Times New Roman" w:cs="Times New Roman"/>
                <w:color w:val="000000"/>
                <w:sz w:val="24"/>
                <w:szCs w:val="24"/>
              </w:rPr>
              <w:t>34</w:t>
            </w:r>
          </w:p>
        </w:tc>
        <w:tc>
          <w:tcPr>
            <w:tcW w:w="3458"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proofErr w:type="spellStart"/>
            <w:r w:rsidRPr="00B13D98">
              <w:rPr>
                <w:rFonts w:ascii="Times New Roman" w:hAnsi="Times New Roman" w:cs="Times New Roman"/>
                <w:color w:val="000000"/>
                <w:sz w:val="24"/>
                <w:szCs w:val="24"/>
              </w:rPr>
              <w:t>Итоговое</w:t>
            </w:r>
            <w:proofErr w:type="spellEnd"/>
            <w:r w:rsidRPr="00B13D98">
              <w:rPr>
                <w:rFonts w:ascii="Times New Roman" w:hAnsi="Times New Roman" w:cs="Times New Roman"/>
                <w:color w:val="000000"/>
                <w:sz w:val="24"/>
                <w:szCs w:val="24"/>
              </w:rPr>
              <w:t xml:space="preserve"> </w:t>
            </w:r>
            <w:proofErr w:type="spellStart"/>
            <w:r w:rsidRPr="00B13D98">
              <w:rPr>
                <w:rFonts w:ascii="Times New Roman" w:hAnsi="Times New Roman" w:cs="Times New Roman"/>
                <w:color w:val="000000"/>
                <w:sz w:val="24"/>
                <w:szCs w:val="24"/>
              </w:rPr>
              <w:t>занятие</w:t>
            </w:r>
            <w:proofErr w:type="spellEnd"/>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1</w:t>
            </w:r>
          </w:p>
        </w:tc>
        <w:tc>
          <w:tcPr>
            <w:tcW w:w="1835" w:type="dxa"/>
            <w:tcMar>
              <w:top w:w="50" w:type="dxa"/>
              <w:left w:w="100" w:type="dxa"/>
            </w:tcMar>
            <w:vAlign w:val="center"/>
          </w:tcPr>
          <w:p w:rsidR="003E52E6" w:rsidRPr="000F4A71" w:rsidRDefault="003E52E6" w:rsidP="0058703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21.05.2024</w:t>
            </w:r>
          </w:p>
        </w:tc>
        <w:tc>
          <w:tcPr>
            <w:tcW w:w="1809" w:type="dxa"/>
          </w:tcPr>
          <w:p w:rsidR="003E52E6" w:rsidRPr="00B13D98" w:rsidRDefault="003E52E6" w:rsidP="00B13D98">
            <w:pPr>
              <w:spacing w:after="0"/>
              <w:ind w:left="135"/>
              <w:jc w:val="center"/>
              <w:rPr>
                <w:rFonts w:ascii="Times New Roman" w:hAnsi="Times New Roman" w:cs="Times New Roman"/>
                <w:sz w:val="24"/>
                <w:szCs w:val="24"/>
              </w:rPr>
            </w:pPr>
          </w:p>
        </w:tc>
      </w:tr>
      <w:tr w:rsidR="003E52E6" w:rsidRPr="00B13D98" w:rsidTr="003E52E6">
        <w:trPr>
          <w:trHeight w:val="144"/>
          <w:tblCellSpacing w:w="20" w:type="nil"/>
        </w:trPr>
        <w:tc>
          <w:tcPr>
            <w:tcW w:w="4261" w:type="dxa"/>
            <w:gridSpan w:val="2"/>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lang w:val="ru-RU"/>
              </w:rPr>
            </w:pPr>
            <w:r w:rsidRPr="00B13D98">
              <w:rPr>
                <w:rFonts w:ascii="Times New Roman" w:hAnsi="Times New Roman" w:cs="Times New Roman"/>
                <w:color w:val="000000"/>
                <w:sz w:val="24"/>
                <w:szCs w:val="24"/>
                <w:lang w:val="ru-RU"/>
              </w:rPr>
              <w:t>ОБЩЕЕ КОЛИЧЕСТВО ЧАСОВ ПО ПРОГРАММЕ</w:t>
            </w:r>
          </w:p>
        </w:tc>
        <w:tc>
          <w:tcPr>
            <w:tcW w:w="1942" w:type="dxa"/>
            <w:tcMar>
              <w:top w:w="50" w:type="dxa"/>
              <w:left w:w="100" w:type="dxa"/>
            </w:tcMar>
            <w:vAlign w:val="center"/>
          </w:tcPr>
          <w:p w:rsidR="003E52E6" w:rsidRPr="00B13D98" w:rsidRDefault="003E52E6" w:rsidP="00B13D98">
            <w:pPr>
              <w:spacing w:after="0"/>
              <w:ind w:left="135"/>
              <w:jc w:val="center"/>
              <w:rPr>
                <w:rFonts w:ascii="Times New Roman" w:hAnsi="Times New Roman" w:cs="Times New Roman"/>
                <w:sz w:val="24"/>
                <w:szCs w:val="24"/>
              </w:rPr>
            </w:pPr>
            <w:r w:rsidRPr="00B13D98">
              <w:rPr>
                <w:rFonts w:ascii="Times New Roman" w:hAnsi="Times New Roman" w:cs="Times New Roman"/>
                <w:color w:val="000000"/>
                <w:sz w:val="24"/>
                <w:szCs w:val="24"/>
              </w:rPr>
              <w:t>34</w:t>
            </w:r>
          </w:p>
        </w:tc>
        <w:tc>
          <w:tcPr>
            <w:tcW w:w="1835" w:type="dxa"/>
            <w:tcMar>
              <w:top w:w="50" w:type="dxa"/>
              <w:left w:w="100" w:type="dxa"/>
            </w:tcMar>
            <w:vAlign w:val="center"/>
          </w:tcPr>
          <w:p w:rsidR="003E52E6" w:rsidRPr="00B13D98" w:rsidRDefault="003E52E6" w:rsidP="00B13D98">
            <w:pPr>
              <w:jc w:val="center"/>
              <w:rPr>
                <w:rFonts w:ascii="Times New Roman" w:hAnsi="Times New Roman" w:cs="Times New Roman"/>
                <w:sz w:val="24"/>
                <w:szCs w:val="24"/>
              </w:rPr>
            </w:pPr>
          </w:p>
        </w:tc>
        <w:tc>
          <w:tcPr>
            <w:tcW w:w="1809" w:type="dxa"/>
          </w:tcPr>
          <w:p w:rsidR="003E52E6" w:rsidRPr="00B13D98" w:rsidRDefault="003E52E6" w:rsidP="00B13D98">
            <w:pPr>
              <w:jc w:val="center"/>
              <w:rPr>
                <w:rFonts w:ascii="Times New Roman" w:hAnsi="Times New Roman" w:cs="Times New Roman"/>
                <w:sz w:val="24"/>
                <w:szCs w:val="24"/>
              </w:rPr>
            </w:pPr>
          </w:p>
        </w:tc>
      </w:tr>
      <w:bookmarkEnd w:id="5"/>
    </w:tbl>
    <w:p w:rsidR="007E69DD" w:rsidRPr="00B13D98" w:rsidRDefault="007E69DD" w:rsidP="00B13D98">
      <w:pPr>
        <w:jc w:val="center"/>
        <w:rPr>
          <w:rFonts w:ascii="Times New Roman" w:hAnsi="Times New Roman" w:cs="Times New Roman"/>
          <w:sz w:val="24"/>
          <w:szCs w:val="24"/>
          <w:lang w:val="ru-RU"/>
        </w:rPr>
      </w:pPr>
    </w:p>
    <w:sectPr w:rsidR="007E69DD" w:rsidRPr="00B13D98" w:rsidSect="00B13D98">
      <w:pgSz w:w="11907" w:h="16839" w:code="9"/>
      <w:pgMar w:top="567" w:right="567" w:bottom="567"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2FD6"/>
    <w:multiLevelType w:val="multilevel"/>
    <w:tmpl w:val="DEA4B5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417C0"/>
    <w:multiLevelType w:val="multilevel"/>
    <w:tmpl w:val="93883A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4036BD"/>
    <w:multiLevelType w:val="multilevel"/>
    <w:tmpl w:val="5F7A43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DD1B0E"/>
    <w:multiLevelType w:val="multilevel"/>
    <w:tmpl w:val="54A6C8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AD4BF5"/>
    <w:multiLevelType w:val="multilevel"/>
    <w:tmpl w:val="5DBC92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CB076B"/>
    <w:multiLevelType w:val="multilevel"/>
    <w:tmpl w:val="8B20C0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097D79"/>
    <w:multiLevelType w:val="multilevel"/>
    <w:tmpl w:val="DB58807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8B6FB4"/>
    <w:multiLevelType w:val="multilevel"/>
    <w:tmpl w:val="2934FFC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464FAE"/>
    <w:multiLevelType w:val="multilevel"/>
    <w:tmpl w:val="F5D0C2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DC1A49"/>
    <w:multiLevelType w:val="multilevel"/>
    <w:tmpl w:val="1EFAA29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F12036"/>
    <w:multiLevelType w:val="multilevel"/>
    <w:tmpl w:val="D0A02D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E5478C"/>
    <w:multiLevelType w:val="multilevel"/>
    <w:tmpl w:val="F5987A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7A5A2C"/>
    <w:multiLevelType w:val="multilevel"/>
    <w:tmpl w:val="02F267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3B439A"/>
    <w:multiLevelType w:val="multilevel"/>
    <w:tmpl w:val="4DFC500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5735EA"/>
    <w:multiLevelType w:val="multilevel"/>
    <w:tmpl w:val="03A899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86385C"/>
    <w:multiLevelType w:val="multilevel"/>
    <w:tmpl w:val="ACACDAC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EA2A4A"/>
    <w:multiLevelType w:val="multilevel"/>
    <w:tmpl w:val="486CA93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10"/>
  </w:num>
  <w:num w:numId="4">
    <w:abstractNumId w:val="7"/>
  </w:num>
  <w:num w:numId="5">
    <w:abstractNumId w:val="6"/>
  </w:num>
  <w:num w:numId="6">
    <w:abstractNumId w:val="16"/>
  </w:num>
  <w:num w:numId="7">
    <w:abstractNumId w:val="4"/>
  </w:num>
  <w:num w:numId="8">
    <w:abstractNumId w:val="12"/>
  </w:num>
  <w:num w:numId="9">
    <w:abstractNumId w:val="8"/>
  </w:num>
  <w:num w:numId="10">
    <w:abstractNumId w:val="1"/>
  </w:num>
  <w:num w:numId="11">
    <w:abstractNumId w:val="2"/>
  </w:num>
  <w:num w:numId="12">
    <w:abstractNumId w:val="15"/>
  </w:num>
  <w:num w:numId="13">
    <w:abstractNumId w:val="11"/>
  </w:num>
  <w:num w:numId="14">
    <w:abstractNumId w:val="3"/>
  </w:num>
  <w:num w:numId="15">
    <w:abstractNumId w:val="13"/>
  </w:num>
  <w:num w:numId="16">
    <w:abstractNumId w:val="14"/>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53379"/>
    <w:rsid w:val="0009767A"/>
    <w:rsid w:val="000F4A71"/>
    <w:rsid w:val="001A5F98"/>
    <w:rsid w:val="0032013B"/>
    <w:rsid w:val="00371E05"/>
    <w:rsid w:val="003E52E6"/>
    <w:rsid w:val="00424D4C"/>
    <w:rsid w:val="005C79A6"/>
    <w:rsid w:val="006836FB"/>
    <w:rsid w:val="0069230A"/>
    <w:rsid w:val="00753379"/>
    <w:rsid w:val="00796A83"/>
    <w:rsid w:val="007E5BBA"/>
    <w:rsid w:val="007E69DD"/>
    <w:rsid w:val="00906EED"/>
    <w:rsid w:val="00A2018F"/>
    <w:rsid w:val="00A91E02"/>
    <w:rsid w:val="00AB71BA"/>
    <w:rsid w:val="00AF7F38"/>
    <w:rsid w:val="00B13D98"/>
    <w:rsid w:val="00BF02BF"/>
    <w:rsid w:val="00C84473"/>
    <w:rsid w:val="00D63713"/>
    <w:rsid w:val="00D73F17"/>
    <w:rsid w:val="00E41EE6"/>
    <w:rsid w:val="00E579FC"/>
    <w:rsid w:val="00EB2315"/>
    <w:rsid w:val="00ED3B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53379"/>
    <w:rPr>
      <w:color w:val="0000FF" w:themeColor="hyperlink"/>
      <w:u w:val="single"/>
    </w:rPr>
  </w:style>
  <w:style w:type="table" w:styleId="ac">
    <w:name w:val="Table Grid"/>
    <w:basedOn w:val="a1"/>
    <w:uiPriority w:val="59"/>
    <w:rsid w:val="007533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TableParagraph">
    <w:name w:val="Table Paragraph"/>
    <w:basedOn w:val="a"/>
    <w:uiPriority w:val="1"/>
    <w:qFormat/>
    <w:rsid w:val="00D63713"/>
    <w:pPr>
      <w:widowControl w:val="0"/>
      <w:autoSpaceDE w:val="0"/>
      <w:autoSpaceDN w:val="0"/>
      <w:spacing w:before="86" w:after="0" w:line="240" w:lineRule="auto"/>
      <w:ind w:left="76"/>
    </w:pPr>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0E48D-D36C-4EE4-AFF8-594E2B0DF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22</Pages>
  <Words>6924</Words>
  <Characters>39468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гимназия</cp:lastModifiedBy>
  <cp:revision>19</cp:revision>
  <dcterms:created xsi:type="dcterms:W3CDTF">2023-10-09T11:39:00Z</dcterms:created>
  <dcterms:modified xsi:type="dcterms:W3CDTF">2023-11-02T05:41:00Z</dcterms:modified>
</cp:coreProperties>
</file>